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国际贸易代</w:t>
      </w:r>
      <w:bookmarkStart w:id="0" w:name="_GoBack"/>
      <w:bookmarkEnd w:id="0"/>
      <w:r>
        <w:rPr>
          <w:rFonts w:ascii="微软雅黑" w:hAnsi="微软雅黑" w:eastAsia="微软雅黑"/>
          <w:color w:val="000000"/>
          <w:sz w:val="36"/>
        </w:rPr>
        <w:t>理合同</w:t>
      </w:r>
    </w:p>
    <w:p>
      <w:r>
        <w:tab/>
      </w:r>
      <w:r>
        <w:t>甲方：_________</w:t>
      </w:r>
    </w:p>
    <w:p>
      <w:r>
        <w:tab/>
      </w:r>
      <w:r>
        <w:t>乙方：_________</w:t>
      </w:r>
    </w:p>
    <w:p>
      <w:r>
        <w:tab/>
      </w:r>
      <w:r>
        <w:t>甲乙双方本着合作共赢，共求发展的原则，经充分协商，双方就传统贸易，服务贸易(以下简称产品)代理问题达成一致，进一步明确双方权利义务，合作期限等具体事项，特依法签订本代理合同。</w:t>
      </w:r>
    </w:p>
    <w:p>
      <w:r>
        <w:tab/>
      </w:r>
      <w:r>
        <w:t>1.甲乙双方共同认定确定的代理期，自___年___月到___年___月止，代理区域在___省___市所属区域内。</w:t>
      </w:r>
    </w:p>
    <w:p>
      <w:r>
        <w:tab/>
      </w:r>
      <w:r>
        <w:t>2.甲方认定乙方为___代理人，自本合同签订之日起，乙方即将代理权金金额___万元付给甲方。</w:t>
      </w:r>
    </w:p>
    <w:p>
      <w:r>
        <w:tab/>
      </w:r>
      <w:r>
        <w:t>3.甲方不得在乙方所属区域内发展第二家代理人，乙方如发现甲方在乙方所属区域内发展第二家代理人，甲方将以___倍的代理权金赔偿乙方。乙方如跨范围进入其他代理人区域从事该业务，甲方将取消乙方的代理权，并向乙方提出___倍代理权金的赔偿。</w:t>
      </w:r>
    </w:p>
    <w:p>
      <w:r>
        <w:tab/>
      </w:r>
      <w:r>
        <w:t>4.传统贸易国际代理，按国家现行法规办理，乙方向甲方提出报告，甲方认可并实施贸易成功，甲方向乙方支付该单证金额的___%代理费，乙方纳税，甲方代扣代缴，服务贸易收入，乙方纳税，甲方代扣代缴，乙方所获收入涉及个人收入调节税部分，乙方自动向当地税务机关申报，缴纳税款。</w:t>
      </w:r>
    </w:p>
    <w:p>
      <w:r>
        <w:tab/>
      </w:r>
      <w:r>
        <w:t>5.乙方负责办理所属区域内的一切合法手续，并依法独立自主代理好涛岚国际的业务，因乙方违反法规引起的任何刑事或民事纠纷，均由乙方自己承担。</w:t>
      </w:r>
    </w:p>
    <w:p>
      <w:r>
        <w:tab/>
      </w:r>
      <w:r>
        <w:t>6.甲乙双方在宣传，推广，应保持一致。在前期的推广中，甲方给予乙方全面的技术指导和支持，协助乙方作好前期推广活动和完善代理服务的善后服务。</w:t>
      </w:r>
    </w:p>
    <w:p>
      <w:r>
        <w:tab/>
      </w:r>
      <w:r>
        <w:t>7.奖励：乙方a全年获税后净利___万rmb，甲方奖励___%。b全年获税后净利___万rmb，甲方奖励___%。c全年获税后净利___万rmb，甲方奖励___%。d全年获税后净利___万rmb，甲方奖励___%。</w:t>
      </w:r>
    </w:p>
    <w:p>
      <w:r>
        <w:tab/>
      </w:r>
      <w:r>
        <w:t>8.本代理合同一式___份，双方各执___份，以甲乙双方法定代表人(或委托代理人)签字盖公章，并于乙方首次支付的代理权金款项到达甲方账户立即生效。甲乙双方互相提供以下证件复印件并加盖公章备存：营业执照，税务登记证(国税+地税)，中华人民共和国组织机构代码证，开户许可证和法定代表人(或委托代理人)身份证，如自然人代理凭身份证。</w:t>
      </w:r>
    </w:p>
    <w:p>
      <w:r>
        <w:tab/>
      </w:r>
      <w:r>
        <w:t>甲方：___________</w:t>
      </w:r>
      <w:r>
        <w:rPr>
          <w:rFonts w:hint="eastAsia"/>
          <w:lang w:val="en-US" w:eastAsia="zh-CN"/>
        </w:rPr>
        <w:t xml:space="preserve">                                      </w:t>
      </w:r>
      <w:r>
        <w:t>乙方: ___________</w:t>
      </w:r>
    </w:p>
    <w:p>
      <w:r>
        <w:tab/>
      </w:r>
      <w:r>
        <w:t>代表: ___________</w:t>
      </w:r>
      <w:r>
        <w:rPr>
          <w:rFonts w:hint="eastAsia"/>
          <w:lang w:val="en-US" w:eastAsia="zh-CN"/>
        </w:rPr>
        <w:t xml:space="preserve">                                       </w:t>
      </w:r>
      <w:r>
        <w:t>代表: ___________</w:t>
      </w:r>
    </w:p>
    <w:p>
      <w:r>
        <w:tab/>
      </w:r>
      <w:r>
        <w:t>地址：___________</w:t>
      </w:r>
      <w:r>
        <w:rPr>
          <w:rFonts w:hint="eastAsia"/>
          <w:lang w:val="en-US" w:eastAsia="zh-CN"/>
        </w:rPr>
        <w:t xml:space="preserve">                                     </w:t>
      </w:r>
      <w:r>
        <w:t>地址: ___________</w:t>
      </w:r>
    </w:p>
    <w:p>
      <w:r>
        <w:tab/>
      </w:r>
      <w:r>
        <w:t>账号：___________</w:t>
      </w:r>
      <w:r>
        <w:rPr>
          <w:rFonts w:hint="eastAsia"/>
          <w:lang w:val="en-US" w:eastAsia="zh-CN"/>
        </w:rPr>
        <w:t xml:space="preserve">                                    </w:t>
      </w:r>
      <w:r>
        <w:t>账号：___________</w:t>
      </w:r>
    </w:p>
    <w:p>
      <w:r>
        <w:tab/>
      </w:r>
      <w:r>
        <w:t>开户行：___________</w:t>
      </w:r>
      <w:r>
        <w:rPr>
          <w:rFonts w:hint="eastAsia"/>
          <w:lang w:val="en-US" w:eastAsia="zh-CN"/>
        </w:rPr>
        <w:t xml:space="preserve">                                </w:t>
      </w:r>
      <w:r>
        <w:t>开户行：___________</w:t>
      </w:r>
    </w:p>
    <w:p>
      <w:pPr>
        <w:ind w:firstLine="560" w:firstLineChars="200"/>
      </w:pPr>
      <w:r>
        <w:t>电话/传真：___________</w:t>
      </w:r>
      <w:r>
        <w:rPr>
          <w:rFonts w:hint="eastAsia"/>
          <w:lang w:val="en-US" w:eastAsia="zh-CN"/>
        </w:rPr>
        <w:t xml:space="preserve">                           </w:t>
      </w:r>
      <w:r>
        <w:t>电话/传真：___________</w:t>
      </w:r>
    </w:p>
    <w:p>
      <w:pPr>
        <w:ind w:firstLine="560" w:firstLineChars="200"/>
      </w:pPr>
      <w:r>
        <w:t>邮编：___________</w:t>
      </w:r>
      <w:r>
        <w:rPr>
          <w:rFonts w:hint="eastAsia"/>
          <w:lang w:val="en-US" w:eastAsia="zh-CN"/>
        </w:rPr>
        <w:t xml:space="preserve">                                  </w:t>
      </w:r>
      <w:r>
        <w:t>邮编：___________</w:t>
      </w:r>
    </w:p>
    <w:p>
      <w:pPr>
        <w:ind w:firstLine="560" w:firstLineChars="200"/>
      </w:pPr>
      <w:r>
        <w:t>email：___________</w:t>
      </w:r>
      <w:r>
        <w:rPr>
          <w:rFonts w:hint="eastAsia"/>
          <w:lang w:val="en-US" w:eastAsia="zh-CN"/>
        </w:rPr>
        <w:t xml:space="preserve">                            </w:t>
      </w:r>
      <w:r>
        <w:t>email：___________</w:t>
      </w:r>
    </w:p>
    <w:p>
      <w:pPr>
        <w:ind w:firstLine="560" w:firstLineChars="200"/>
      </w:pPr>
      <w:r>
        <w:t>网址：___________</w:t>
      </w:r>
      <w:r>
        <w:rPr>
          <w:rFonts w:hint="eastAsia"/>
          <w:lang w:val="en-US" w:eastAsia="zh-CN"/>
        </w:rPr>
        <w:t xml:space="preserve">                                  </w:t>
      </w:r>
      <w:r>
        <w:t>网址：___________</w:t>
      </w:r>
    </w:p>
    <w:p>
      <w:pPr>
        <w:ind w:firstLine="560" w:firstLineChars="200"/>
      </w:pPr>
      <w:r>
        <w:t>日期：___________</w:t>
      </w:r>
      <w:r>
        <w:rPr>
          <w:rFonts w:hint="eastAsia"/>
          <w:lang w:val="en-US" w:eastAsia="zh-CN"/>
        </w:rPr>
        <w:t xml:space="preserve">                                 </w:t>
      </w:r>
      <w:r>
        <w:t>日期：___________</w:t>
      </w:r>
    </w:p>
    <w:p>
      <w:pPr>
        <w:ind w:firstLine="280" w:firstLineChars="100"/>
      </w:pPr>
      <w:r>
        <w:t>手机：___________</w:t>
      </w:r>
      <w:r>
        <w:rPr>
          <w:rFonts w:hint="eastAsia"/>
          <w:lang w:val="en-US" w:eastAsia="zh-CN"/>
        </w:rPr>
        <w:t xml:space="preserve">                                      </w:t>
      </w:r>
      <w:r>
        <w:t>手机：___________</w:t>
      </w:r>
    </w:p>
    <w:p>
      <w:r>
        <w:tab/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6EC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autoRedefine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autoRedefine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autoRedefine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微信用户</cp:lastModifiedBy>
  <dcterms:modified xsi:type="dcterms:W3CDTF">2024-05-03T00:37:13Z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53A33A7C98EB4302894F607B6EC415DA_13</vt:lpwstr>
  </property>
</Properties>
</file>