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人事代理合同书范本</w:t>
      </w:r>
    </w:p>
    <w:p>
      <w:r>
        <w:tab/>
      </w:r>
      <w:r>
        <w:t>合同编号：</w:t>
      </w:r>
    </w:p>
    <w:p>
      <w:pPr>
        <w:ind w:firstLine="840" w:firstLineChars="300"/>
      </w:pPr>
      <w:r>
        <w:t>甲方：泉州市人才人事公共服务中心</w:t>
      </w:r>
    </w:p>
    <w:p>
      <w:r>
        <w:tab/>
      </w:r>
      <w:r>
        <w:t xml:space="preserve">乙方姓名：  </w:t>
      </w:r>
    </w:p>
    <w:p>
      <w:pPr>
        <w:ind w:firstLine="560" w:firstLineChars="200"/>
      </w:pPr>
      <w:r>
        <w:t>受聘单位： X公司</w:t>
      </w:r>
    </w:p>
    <w:p>
      <w:r>
        <w:tab/>
      </w:r>
      <w:r>
        <w:t xml:space="preserve">身份证号： </w:t>
      </w:r>
    </w:p>
    <w:p>
      <w:pPr>
        <w:ind w:firstLine="840" w:firstLineChars="300"/>
      </w:pPr>
      <w:r>
        <w:t xml:space="preserve">性别：  </w:t>
      </w:r>
    </w:p>
    <w:p>
      <w:pPr>
        <w:ind w:firstLine="840" w:firstLineChars="300"/>
      </w:pPr>
      <w:r>
        <w:t>出生年月： X年X月X日</w:t>
      </w:r>
    </w:p>
    <w:p>
      <w:r>
        <w:tab/>
      </w:r>
      <w:r>
        <w:t xml:space="preserve">毕业院校：  </w:t>
      </w:r>
    </w:p>
    <w:p>
      <w:pPr>
        <w:ind w:firstLine="840" w:firstLineChars="300"/>
      </w:pPr>
      <w:r>
        <w:t xml:space="preserve">专业：  </w:t>
      </w:r>
    </w:p>
    <w:p>
      <w:pPr>
        <w:ind w:firstLine="840" w:firstLineChars="300"/>
      </w:pPr>
      <w:r>
        <w:t xml:space="preserve">学历： </w:t>
      </w:r>
    </w:p>
    <w:p>
      <w:r>
        <w:tab/>
      </w:r>
      <w:r>
        <w:t xml:space="preserve">毕业时间：X年X月X日 </w:t>
      </w:r>
    </w:p>
    <w:p>
      <w:pPr>
        <w:ind w:firstLine="840" w:firstLineChars="300"/>
      </w:pPr>
      <w:r>
        <w:t xml:space="preserve">政治面貌：_____ </w:t>
      </w:r>
    </w:p>
    <w:p>
      <w:pPr>
        <w:ind w:firstLine="840" w:firstLineChars="300"/>
      </w:pPr>
      <w:r>
        <w:t xml:space="preserve">手机：  </w:t>
      </w:r>
    </w:p>
    <w:p>
      <w:pPr>
        <w:ind w:firstLine="840" w:firstLineChars="300"/>
      </w:pPr>
      <w:r>
        <w:t xml:space="preserve">办公电话：  </w:t>
      </w:r>
    </w:p>
    <w:p>
      <w:pPr>
        <w:ind w:firstLine="840" w:firstLineChars="300"/>
      </w:pPr>
      <w:r>
        <w:t xml:space="preserve">家庭电话： </w:t>
      </w:r>
    </w:p>
    <w:p>
      <w:r>
        <w:tab/>
      </w:r>
      <w:r>
        <w:t xml:space="preserve">办公地址： </w:t>
      </w:r>
    </w:p>
    <w:p>
      <w:pPr>
        <w:ind w:firstLine="840" w:firstLineChars="300"/>
      </w:pPr>
      <w:r>
        <w:t xml:space="preserve"> 邮编： 36</w:t>
      </w:r>
    </w:p>
    <w:p>
      <w:r>
        <w:tab/>
      </w:r>
      <w:r>
        <w:t xml:space="preserve">家庭地址：  </w:t>
      </w:r>
    </w:p>
    <w:p>
      <w:pPr>
        <w:ind w:firstLine="840" w:firstLineChars="300"/>
      </w:pPr>
      <w:r>
        <w:t>邮编： 36 。</w:t>
      </w:r>
    </w:p>
    <w:p>
      <w:r>
        <w:tab/>
      </w:r>
      <w:r>
        <w:t>根据《泉州市人事代理实施意见》(泉人综[20xx]61号)及有关规定，经双方协商一致，同意签订本合同。</w:t>
      </w:r>
    </w:p>
    <w:p>
      <w:r>
        <w:tab/>
      </w:r>
      <w:r>
        <w:t>一、甲方为乙方办理人事代理。代理期从_____年____月____日起至_____年_____月_____日止。期满乙方应于三十天内与甲方重新办理合同签订手续，如未办理签订手续，视为自动续签，甲方及时为乙方办理人事代理合同续签登记，每次续签期限为本合同约定的代理年限。</w:t>
      </w:r>
    </w:p>
    <w:p>
      <w:r>
        <w:tab/>
      </w:r>
      <w:r>
        <w:t>二、甲方责任：</w:t>
      </w:r>
    </w:p>
    <w:p>
      <w:r>
        <w:tab/>
      </w:r>
      <w:r>
        <w:t>1、提供择业指导、人事人才政策咨询、求职信息。</w:t>
      </w:r>
    </w:p>
    <w:p>
      <w:r>
        <w:tab/>
      </w:r>
      <w:r>
        <w:t>2、负责办理乙方的人事行政关系及人事档案接转手续，按规定将有关材料收集归档，出具以档案资料为依据的有关证明材料，并确保档案安全。</w:t>
      </w:r>
    </w:p>
    <w:p>
      <w:r>
        <w:tab/>
      </w:r>
      <w:r>
        <w:t>3、负责按规定为乙方办理转正定级、计算工龄、调整档案工资、学历更改、出国政审。</w:t>
      </w:r>
    </w:p>
    <w:p>
      <w:r>
        <w:tab/>
      </w:r>
      <w:r>
        <w:t>4、根据乙方的申请向职称部门申报评审专业技术职务任职资格手续。</w:t>
      </w:r>
    </w:p>
    <w:p>
      <w:r>
        <w:tab/>
      </w:r>
      <w:r>
        <w:t>三、乙方责任：</w:t>
      </w:r>
    </w:p>
    <w:p>
      <w:r>
        <w:tab/>
      </w:r>
      <w:r>
        <w:t>1. 遵守国家现行政策规定，主动、及时地向甲方提供翔实相关材料和情况，配合甲方做好管理工作。</w:t>
      </w:r>
    </w:p>
    <w:p>
      <w:r>
        <w:tab/>
      </w:r>
      <w:r>
        <w:t>2. 提供与聘用单位签定的《劳动合同》原件一份。</w:t>
      </w:r>
    </w:p>
    <w:p>
      <w:r>
        <w:tab/>
      </w:r>
      <w:r>
        <w:t>3. 如工作单位、联系电话、联系地址发生变化，应及时以书面形式通知甲方。</w:t>
      </w:r>
    </w:p>
    <w:p>
      <w:r>
        <w:tab/>
      </w:r>
      <w:r>
        <w:t>4. 督促相关单位按甲方调档函件要求及时将档案转交甲方。</w:t>
      </w:r>
    </w:p>
    <w:p>
      <w:r>
        <w:tab/>
      </w:r>
      <w:r>
        <w:t>5. 本合同签订时，按泉价 [20xx]13号文件规定，每月按人民币12元标准一次性交清本合同人事代理服务费_______元。</w:t>
      </w:r>
    </w:p>
    <w:p>
      <w:r>
        <w:tab/>
      </w:r>
      <w:r>
        <w:t>6. 办理各种手续时，须经单位同意并出具本合同，甲方方可办理。</w:t>
      </w:r>
    </w:p>
    <w:p>
      <w:r>
        <w:tab/>
      </w:r>
      <w:r>
        <w:t>四、甲方不负责乙方的工资、医疗、病残、失业、死亡等责任以及本合同以外的其它事宜。</w:t>
      </w:r>
    </w:p>
    <w:p>
      <w:r>
        <w:tab/>
      </w:r>
      <w:r>
        <w:t>五、合同自动续签起三十天内乙方应一次性交清人事代理期间服务费，否则甲方有权立即中止执行合同，并将档案封存，所造成的后果由乙方承担。</w:t>
      </w:r>
    </w:p>
    <w:p>
      <w:r>
        <w:tab/>
      </w:r>
      <w:r>
        <w:t>六、合同期内乙方提前解约，费用不予退还。</w:t>
      </w:r>
    </w:p>
    <w:p>
      <w:r>
        <w:tab/>
      </w:r>
      <w:r>
        <w:t>七、本合同未尽事宜，双方通过协商解决。</w:t>
      </w:r>
    </w:p>
    <w:p>
      <w:r>
        <w:tab/>
      </w:r>
      <w:r>
        <w:t>八、本合同一式叁份，双方各执一份，存档一份。经双方代表签字盖章后生效。</w:t>
      </w:r>
    </w:p>
    <w:p>
      <w:r>
        <w:tab/>
      </w:r>
      <w:r>
        <w:t>甲方：泉州市人才人事公共服务中心 乙方(签名)：</w:t>
      </w:r>
    </w:p>
    <w:p>
      <w:r>
        <w:tab/>
      </w:r>
      <w:r>
        <w:t>代表人(签名)：</w:t>
      </w:r>
    </w:p>
    <w:p>
      <w:r>
        <w:tab/>
      </w:r>
      <w:r>
        <w:t>电话：0595-28133772 22156685 28133776</w:t>
      </w:r>
    </w:p>
    <w:p>
      <w:r>
        <w:tab/>
      </w:r>
      <w:r>
        <w:t>地址： 泉州市丰泽区田安北路人才大厦二层</w:t>
      </w:r>
    </w:p>
    <w:p>
      <w:r>
        <w:tab/>
      </w:r>
      <w:r>
        <w:t>人事代理合同续签登记人事代理合同书范文二</w:t>
      </w:r>
    </w:p>
    <w:p>
      <w:r>
        <w:tab/>
      </w:r>
      <w:r>
        <w:t>合同编号：</w:t>
      </w:r>
    </w:p>
    <w:p>
      <w:r>
        <w:tab/>
      </w:r>
      <w:r>
        <w:t>存档编号：</w:t>
      </w:r>
    </w:p>
    <w:p>
      <w:r>
        <w:tab/>
      </w:r>
      <w:r>
        <w:t>人事代理合同书</w:t>
      </w:r>
    </w:p>
    <w:p>
      <w:r>
        <w:tab/>
      </w:r>
      <w:r>
        <w:t>(个人委托)</w:t>
      </w:r>
    </w:p>
    <w:p>
      <w:r>
        <w:tab/>
      </w:r>
      <w:r>
        <w:t>甲方：额敏县人才交流服务中心</w:t>
      </w:r>
    </w:p>
    <w:p>
      <w:r>
        <w:tab/>
      </w:r>
      <w:r>
        <w:t>乙方(委托个人)：</w:t>
      </w:r>
    </w:p>
    <w:p>
      <w:r>
        <w:tab/>
      </w:r>
      <w:r>
        <w:t>根据上级有关政策规定，经甲、乙双方协商同意，订立合同如下。(其中，因自动离职、除名等失去就业身份的，未经身份认定或未输就业手续前，本合同中与就业身份有关的管理内容无效。)</w:t>
      </w:r>
    </w:p>
    <w:p>
      <w:r>
        <w:tab/>
      </w:r>
      <w:r>
        <w:t>一、乙方自愿委托甲方代办人事代理有关服务。</w:t>
      </w:r>
    </w:p>
    <w:p>
      <w:r>
        <w:tab/>
      </w:r>
      <w:r>
        <w:t>二、本合同有效期为 年，自生效之日起到 年 月 日止。合同到期后，如双方未明确解除本合同，且乙方未办理档案转出手续的，视为乙方继续接受甲方代办的人事代理服务。</w:t>
      </w:r>
    </w:p>
    <w:p>
      <w:r>
        <w:tab/>
      </w:r>
      <w:r>
        <w:t>三、甲方接受乙方委托，为乙方提供办理人事关系挂靠等人事代理服务，有关职责和服务内容如下：</w:t>
      </w:r>
    </w:p>
    <w:p>
      <w:r>
        <w:tab/>
      </w:r>
      <w:r>
        <w:t>1、发函调档案，接转人事关系、工资关系。</w:t>
      </w:r>
    </w:p>
    <w:p>
      <w:r>
        <w:tab/>
      </w:r>
      <w:r>
        <w:t>2、保存乙方的档案材料，负责其档案材料的收集、整理、鉴别、归档。</w:t>
      </w:r>
    </w:p>
    <w:p>
      <w:r>
        <w:tab/>
      </w:r>
      <w:r>
        <w:t>3、保留乙方的人事关系和原有就业身份，负责其干部统计，按有关规定计算工龄。</w:t>
      </w:r>
    </w:p>
    <w:p>
      <w:r>
        <w:tab/>
      </w:r>
      <w:r>
        <w:t>4、保留乙方的工资关系，按国家调资规定办理工资调整登记(档案工资)，存入乙方档案。</w:t>
      </w:r>
    </w:p>
    <w:p>
      <w:r>
        <w:tab/>
      </w:r>
      <w:r>
        <w:t>5、按规定为乙方评定专业技术职务任职资格，甲方每年进行一至二次工程系列职称评审(包括高、中、初级)，乙方须主动于每年5月底或10月底前将全部申报材料送到甲方。其他系列的申报材料应根据相关部门每年具体要求上报，由甲方分批送相应的评委会评审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D776454"/>
    <w:rsid w:val="4FF4763C"/>
    <w:rsid w:val="6596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autoRedefine/>
    <w:qFormat/>
    <w:uiPriority w:val="99"/>
  </w:style>
  <w:style w:type="character" w:customStyle="1" w:styleId="145">
    <w:name w:val="Body Text 2 Char"/>
    <w:basedOn w:val="132"/>
    <w:link w:val="28"/>
    <w:autoRedefine/>
    <w:qFormat/>
    <w:uiPriority w:val="99"/>
  </w:style>
  <w:style w:type="character" w:customStyle="1" w:styleId="146">
    <w:name w:val="Body Text 3 Char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2024-05-03T01:09:06Z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CFE2DA18E26D404B89824B95AD53F630_13</vt:lpwstr>
  </property>
</Properties>
</file>