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600"/>
        <w:jc w:val="center"/>
      </w:pPr>
      <w:r>
        <w:rPr>
          <w:rFonts w:ascii="微软雅黑" w:hAnsi="微软雅黑" w:eastAsia="微软雅黑"/>
          <w:color w:val="000000"/>
          <w:sz w:val="36"/>
        </w:rPr>
        <w:t>中介的独家代理合同</w:t>
      </w:r>
    </w:p>
    <w:p>
      <w:r>
        <w:tab/>
      </w:r>
      <w:r>
        <w:t xml:space="preserve">委托方： (以下称甲方) </w:t>
      </w:r>
    </w:p>
    <w:p>
      <w:pPr>
        <w:ind w:firstLine="280" w:firstLineChars="100"/>
      </w:pPr>
      <w:r>
        <w:t>公司地址：</w:t>
      </w:r>
    </w:p>
    <w:p>
      <w:r>
        <w:tab/>
      </w:r>
      <w:r>
        <w:t>电 话：</w:t>
      </w:r>
    </w:p>
    <w:p>
      <w:r>
        <w:tab/>
      </w:r>
      <w:r>
        <w:t>营业执照：</w:t>
      </w:r>
    </w:p>
    <w:p>
      <w:r>
        <w:tab/>
      </w:r>
      <w:r>
        <w:t xml:space="preserve">受委托人： (以下称乙方) </w:t>
      </w:r>
    </w:p>
    <w:p>
      <w:pPr>
        <w:ind w:firstLine="560" w:firstLineChars="200"/>
      </w:pPr>
      <w:r>
        <w:t>联系电话：</w:t>
      </w:r>
    </w:p>
    <w:p>
      <w:r>
        <w:tab/>
      </w:r>
      <w:r>
        <w:t>身份证号：</w:t>
      </w:r>
    </w:p>
    <w:p>
      <w:r>
        <w:tab/>
      </w:r>
      <w:r>
        <w:t>甲方因公司在黔业务发展需要，委托乙方在贵州省境内以公司名义开展银行贷款中介业务，并支付相应报酬。依据国家有关法律、法规规定，按照平等自愿和诚实信用的原则，经双方友好协商，达成如下协议：</w:t>
      </w:r>
    </w:p>
    <w:p>
      <w:r>
        <w:tab/>
      </w:r>
      <w:r>
        <w:t>第一条 甲方的权利和义务</w:t>
      </w:r>
    </w:p>
    <w:p>
      <w:r>
        <w:tab/>
      </w:r>
      <w:r>
        <w:t>1、甲方必须向乙方提供真实有效的证件和证明，证明甲方是具有开展本业务的合法资质。</w:t>
      </w:r>
    </w:p>
    <w:p>
      <w:r>
        <w:tab/>
      </w:r>
      <w:r>
        <w:t>2、甲方必须向乙方提供必要的工作文件，以方便乙方开展相关工作。</w:t>
      </w:r>
    </w:p>
    <w:p>
      <w:r>
        <w:tab/>
      </w:r>
      <w:r>
        <w:t>3、甲方必须为乙方创造各种有利于业务开展的其他条件，以方便业务的促成。</w:t>
      </w:r>
    </w:p>
    <w:p>
      <w:r>
        <w:tab/>
      </w:r>
      <w:r>
        <w:t>4、在贷款意向达成，甲方必须协助乙方完成贷款企业贷款意向协议文件的签订，并且其后各项手续将由甲方全权负责办理。</w:t>
      </w:r>
    </w:p>
    <w:p>
      <w:r>
        <w:tab/>
      </w:r>
      <w:r>
        <w:t>5、未经乙方允许，甲方不得同乙方介绍的企业单独接触。一经发现，无论业务是否最终达成，甲方都必须支付给乙方企业意向贷款总额 (不低于万元)的一次性经济补偿。</w:t>
      </w:r>
    </w:p>
    <w:p>
      <w:r>
        <w:tab/>
      </w:r>
      <w:r>
        <w:t>6、在贷款审批通过，资金下发后，甲方必须在一周内按照贷款总金额的1%一次性支付乙方的中介报酬。</w:t>
      </w:r>
    </w:p>
    <w:p>
      <w:r>
        <w:tab/>
      </w:r>
      <w:r>
        <w:t>7、甲方有权监督乙方的行为的合法性。如有确凿证据证明乙方在开展业务的过程中存在违法犯罪行为，在告知乙方后可立即终止本协议，并追究相应的责任。</w:t>
      </w:r>
    </w:p>
    <w:p>
      <w:r>
        <w:tab/>
      </w:r>
      <w:r>
        <w:t>第二条 乙方的权利和义务</w:t>
      </w:r>
    </w:p>
    <w:p>
      <w:r>
        <w:tab/>
      </w:r>
      <w:r>
        <w:t>1、乙方必须向甲方出示真实有效的证件或证明，证明乙方是具有接受本合同事项的合法当事人。</w:t>
      </w:r>
    </w:p>
    <w:p>
      <w:r>
        <w:tab/>
      </w:r>
      <w:r>
        <w:t>2、乙方必须向甲方提供有贷款意向的企业基本情况，协助收集完善该企业贷款所需的各种证件证明材料。并且不得故意和贷款企业串通骗取贷款。一经发现将严肃追究法律责任。</w:t>
      </w:r>
    </w:p>
    <w:p>
      <w:r>
        <w:tab/>
      </w:r>
      <w:r>
        <w:t>3、乙方独立开展工作，和贷款企业达成初步贷款意向后，在甲方的配合下签订贷款意向协议文件。</w:t>
      </w:r>
    </w:p>
    <w:p>
      <w:r>
        <w:tab/>
      </w:r>
      <w:r>
        <w:t>4、在贷款审批通过，资金下发后，乙方有权及时取得贷款总金额的1%的中介报酬。</w:t>
      </w:r>
    </w:p>
    <w:p>
      <w:r>
        <w:tab/>
      </w:r>
      <w:r>
        <w:t>5、乙方有权监督甲方行为的合法性，一旦发现甲方存在违法行为，在告知甲方后可立即终止本协议，并有权追究其法律责任。</w:t>
      </w:r>
    </w:p>
    <w:p>
      <w:r>
        <w:tab/>
      </w:r>
      <w:r>
        <w:t>6、在未经乙方允许的情况下，甲方与乙方介绍企业单独接触，乙方有权责令甲方立即停止其行为,并支付相应经济补偿。</w:t>
      </w:r>
    </w:p>
    <w:p>
      <w:r>
        <w:tab/>
      </w:r>
      <w:r>
        <w:t>第三条本合同期限：自______年______月______日起至______年______月______日止。除甲、乙双方另有约定同意延期外，逾期视作本合同自行终止。</w:t>
      </w:r>
    </w:p>
    <w:p>
      <w:r>
        <w:tab/>
      </w:r>
      <w:r>
        <w:t>第四条 本合同履行期间，任何一方需要变更本合同的，必须征得对方同意后签订书面变更协议。否则，由此造成对方的经济损失，由责任方承担。</w:t>
      </w:r>
    </w:p>
    <w:p>
      <w:r>
        <w:tab/>
      </w:r>
      <w:r>
        <w:t>第五条 乙方对于居间过程中知悉的甲方的商业秘密，负有保密义务。甲方对乙方的履约应提供必要的协助。</w:t>
      </w:r>
    </w:p>
    <w:p>
      <w:r>
        <w:tab/>
      </w:r>
      <w:r>
        <w:t>第六条 甲、乙双方的通讯地址以本合同所填写的通讯地址为准。</w:t>
      </w:r>
    </w:p>
    <w:p>
      <w:r>
        <w:tab/>
      </w:r>
      <w:r>
        <w:t>第七条 本合同经甲、乙双方签章后生效。</w:t>
      </w:r>
    </w:p>
    <w:p>
      <w:r>
        <w:tab/>
      </w:r>
      <w:r>
        <w:t>第八条 甲乙双方在履约过程中若发生争议，由甲乙双方协商解决，协商不成可按照有关规定向人民法院起诉。</w:t>
      </w:r>
    </w:p>
    <w:p>
      <w:r>
        <w:tab/>
      </w:r>
      <w:r>
        <w:t>第九条 本合同正本一式_________份，双方各执_________份，具有同等法律效力。</w:t>
      </w:r>
    </w:p>
    <w:p>
      <w:r>
        <w:tab/>
      </w:r>
      <w:r>
        <w:t xml:space="preserve">甲方(盖章)： </w:t>
      </w:r>
      <w:r>
        <w:rPr>
          <w:rFonts w:hint="eastAsia"/>
          <w:lang w:val="en-US" w:eastAsia="zh-CN"/>
        </w:rPr>
        <w:t xml:space="preserve">                      </w:t>
      </w:r>
      <w:r>
        <w:t>乙方(签章)：_________</w:t>
      </w:r>
    </w:p>
    <w:p>
      <w:pPr>
        <w:rPr>
          <w:rFonts w:hint="default" w:eastAsia="微软雅黑"/>
          <w:lang w:val="en-US" w:eastAsia="zh-CN"/>
        </w:rPr>
      </w:pPr>
      <w:r>
        <w:tab/>
      </w:r>
      <w:r>
        <w:t xml:space="preserve">法人(签字)：_________ </w:t>
      </w:r>
      <w:r>
        <w:rPr>
          <w:rFonts w:hint="eastAsia"/>
          <w:lang w:val="en-US" w:eastAsia="zh-CN"/>
        </w:rPr>
        <w:t xml:space="preserve">              </w:t>
      </w:r>
      <w:r>
        <w:t>法人(签字)：_________</w:t>
      </w:r>
      <w:r>
        <w:rPr>
          <w:rFonts w:hint="eastAsia"/>
          <w:lang w:val="en-US" w:eastAsia="zh-CN"/>
        </w:rPr>
        <w:t xml:space="preserve">  </w:t>
      </w:r>
    </w:p>
    <w:p>
      <w:r>
        <w:tab/>
      </w:r>
      <w:r>
        <w:t xml:space="preserve">____年____月____日 </w:t>
      </w:r>
      <w:r>
        <w:rPr>
          <w:rFonts w:hint="eastAsia"/>
          <w:lang w:val="en-US" w:eastAsia="zh-CN"/>
        </w:rPr>
        <w:t xml:space="preserve">                 </w:t>
      </w:r>
      <w:bookmarkStart w:id="0" w:name="_GoBack"/>
      <w:bookmarkEnd w:id="0"/>
      <w:r>
        <w:t>____年____月____日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37C94D26"/>
    <w:rsid w:val="37C9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微软雅黑" w:hAnsi="微软雅黑" w:eastAsia="微软雅黑" w:cstheme="minorBidi"/>
      <w:color w:val="000000"/>
      <w:sz w:val="28"/>
      <w:szCs w:val="22"/>
      <w:lang w:val="en-US" w:eastAsia="en-US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874CB" w:themeColor="accent1"/>
      <w14:textFill>
        <w14:solidFill>
          <w14:schemeClr w14:val="accent1"/>
        </w14:solidFill>
      </w14:textFill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2024-05-03T01:20:00Z</dcterms:created>
  <dc:creator>微信用户</dc:creator>
  <cp:lastModifiedBy>微信用户</cp:lastModifiedBy>
  <dcterms:modified xsi:type="dcterms:W3CDTF">2024-05-03T01:58:17Z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0CF4191B11FB41B1967287DF06548DD9_11</vt:lpwstr>
  </property>
</Properties>
</file>