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委托代销合同</w:t>
      </w:r>
    </w:p>
    <w:p>
      <w:r>
        <w:tab/>
      </w:r>
      <w:r>
        <w:t>甲方:</w:t>
      </w:r>
    </w:p>
    <w:p>
      <w:r>
        <w:tab/>
      </w:r>
      <w:r>
        <w:t>乙方：</w:t>
      </w:r>
    </w:p>
    <w:p>
      <w:r>
        <w:tab/>
      </w:r>
      <w:r>
        <w:t>.甲乙双方本着平等互利、共同发展的原则，经双方协商一致，自愿订立如下协议：</w:t>
      </w:r>
    </w:p>
    <w:p>
      <w:r>
        <w:tab/>
      </w:r>
      <w:r>
        <w:t>.一、甲方委托乙方在            区域内销售甲方供应的产品，乙方不能超区域经营。乙方超区域经营，给甲方造成损失的应予以赔偿。</w:t>
      </w:r>
    </w:p>
    <w:p>
      <w:r>
        <w:tab/>
      </w:r>
      <w:r>
        <w:t>.二、乙方以自己名义对外销售，独立承担责任。</w:t>
      </w:r>
    </w:p>
    <w:p>
      <w:r>
        <w:tab/>
      </w:r>
      <w:r>
        <w:t>.三、甲方按照双方约定的价格给乙方供应货物。</w:t>
      </w:r>
    </w:p>
    <w:p>
      <w:r>
        <w:tab/>
      </w:r>
      <w:r>
        <w:t>.四、代销合同双方的权利义务.</w:t>
      </w:r>
    </w:p>
    <w:p>
      <w:r>
        <w:tab/>
      </w:r>
      <w:r>
        <w:t>.甲方的义务：</w:t>
      </w:r>
    </w:p>
    <w:p>
      <w:r>
        <w:tab/>
      </w:r>
      <w:r>
        <w:t>.1、按双方约定的时间、数量、质量、品种交付货物，由甲方送货上门，运费由乙方承担；</w:t>
      </w:r>
    </w:p>
    <w:p>
      <w:r>
        <w:tab/>
      </w:r>
      <w:r>
        <w:t>.2、接受在约定期限内乙方未能销售的存货，以及因质量问题第三人退给乙方的退货，无理拒收的，应承担因此造成的损失及多支出的费用。</w:t>
      </w:r>
    </w:p>
    <w:p>
      <w:r>
        <w:tab/>
      </w:r>
      <w:r>
        <w:t>.乙方的义务：</w:t>
      </w:r>
    </w:p>
    <w:p>
      <w:r>
        <w:tab/>
      </w:r>
      <w:r>
        <w:t>.1、妥善保管代销货物，因过错造成毁损灭失的应予赔偿；</w:t>
      </w:r>
    </w:p>
    <w:p>
      <w:r>
        <w:tab/>
      </w:r>
      <w:r>
        <w:t>.2、以适当方式销售代销的货物，因乙方过错造成货物迟延销售或不能销售的，应负赔偿责任；</w:t>
      </w:r>
    </w:p>
    <w:p>
      <w:r>
        <w:tab/>
      </w:r>
      <w:r>
        <w:t>.3、按双方事先约定的价格和期限给付已销售部分的货款；</w:t>
      </w:r>
    </w:p>
    <w:p>
      <w:r>
        <w:tab/>
      </w:r>
      <w:r>
        <w:t>.4、在约定期限内未能销售完货物的，应及时通知甲方及时处理，以免延期造成损失。</w:t>
      </w:r>
    </w:p>
    <w:p>
      <w:r>
        <w:tab/>
      </w:r>
      <w:r>
        <w:t>.五、付款方式：</w:t>
      </w:r>
    </w:p>
    <w:p>
      <w:r>
        <w:tab/>
      </w:r>
      <w:r>
        <w:t>·委托培训合同 ·审计鉴定合同 ·委托投资合同 ·委托书</w:t>
      </w:r>
    </w:p>
    <w:p>
      <w:r>
        <w:tab/>
      </w:r>
      <w:r>
        <w:t>.六、违约责任：</w:t>
      </w:r>
    </w:p>
    <w:p>
      <w:r>
        <w:tab/>
      </w:r>
      <w:r>
        <w:t>.1、甲方如不能按时供货或货物质量不合格应赔偿乙方损失。</w:t>
      </w:r>
    </w:p>
    <w:p>
      <w:r>
        <w:tab/>
      </w:r>
      <w:r>
        <w:t>.2、乙方拖欠实销货款不按期清偿，应赔偿甲方损失。</w:t>
      </w:r>
    </w:p>
    <w:p>
      <w:r>
        <w:tab/>
      </w:r>
      <w:r>
        <w:t>.3、乙方若欠总货款超过        元，甲方有权解除合同。</w:t>
      </w:r>
    </w:p>
    <w:p>
      <w:r>
        <w:tab/>
      </w:r>
      <w:r>
        <w:t>.七、双方发生争议解决办法：</w:t>
      </w:r>
    </w:p>
    <w:p>
      <w:r>
        <w:tab/>
      </w:r>
      <w:r>
        <w:t>.双方发生争议后，先协商解决，协商不成任何一方均可向人民法院提起诉讼。</w:t>
      </w:r>
    </w:p>
    <w:p>
      <w:r>
        <w:tab/>
      </w:r>
      <w:r>
        <w:t>.八、本协议有效期自    年   月   日至      年   月   日止。</w:t>
      </w:r>
    </w:p>
    <w:p>
      <w:r>
        <w:tab/>
      </w:r>
      <w:r>
        <w:t>.九、本协议自双方签字盖章时开始生效。</w:t>
      </w:r>
    </w:p>
    <w:p>
      <w:r>
        <w:tab/>
      </w:r>
      <w:r>
        <w:t>十、本协议一式两份，双方各执一份，均具有同等的法律效力。</w:t>
      </w:r>
    </w:p>
    <w:p>
      <w:r>
        <w:tab/>
      </w:r>
      <w:r>
        <w:t>甲方：</w:t>
      </w:r>
      <w:r>
        <w:rPr>
          <w:rFonts w:hint="eastAsia"/>
          <w:lang w:val="en-US" w:eastAsia="zh-CN"/>
        </w:rPr>
        <w:t xml:space="preserve">                                                       </w:t>
      </w:r>
      <w:r>
        <w:t>乙方：</w:t>
      </w:r>
    </w:p>
    <w:p>
      <w:r>
        <w:tab/>
      </w:r>
      <w:r>
        <w:t>法定代表人：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t>法定代表人：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>年    月   日</w:t>
      </w:r>
      <w:r>
        <w:rPr>
          <w:rFonts w:hint="eastAsia"/>
          <w:lang w:val="en-US" w:eastAsia="zh-CN"/>
        </w:rPr>
        <w:t xml:space="preserve">                                               </w:t>
      </w:r>
      <w:r>
        <w:t>年    月   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E407150"/>
    <w:rsid w:val="3F7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autoRedefine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77CDCCA6F3734690AC721A103AA54459_13</vt:lpwstr>
  </property>
</Properties>
</file>