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法定代表人变更—股东会决议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一、会议基本信息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公司名称</w:t>
      </w:r>
      <w:r>
        <w:rPr>
          <w:rFonts w:hint="default" w:ascii="Segoe UI" w:hAnsi="Segoe UI" w:eastAsia="Segoe UI" w:cs="Segoe UI"/>
          <w:i w:val="0"/>
          <w:iCs w:val="0"/>
          <w:caps w:val="0"/>
          <w:color w:val="05073B"/>
          <w:spacing w:val="0"/>
          <w:sz w:val="22"/>
          <w:szCs w:val="22"/>
          <w:bdr w:val="none" w:color="auto" w:sz="0" w:space="0"/>
        </w:rPr>
        <w:t>： _________________有限公司</w:t>
      </w:r>
      <w:r>
        <w:rPr>
          <w:rFonts w:hint="default" w:ascii="Segoe UI" w:hAnsi="Segoe UI" w:eastAsia="Segoe UI" w:cs="Segoe UI"/>
          <w:i w:val="0"/>
          <w:iCs w:val="0"/>
          <w:caps w:val="0"/>
          <w:color w:val="05073B"/>
          <w:spacing w:val="0"/>
          <w:sz w:val="22"/>
          <w:szCs w:val="22"/>
          <w:bdr w:val="none" w:color="auto" w:sz="0" w:space="0"/>
        </w:rPr>
        <w:br w:type="textWrapping"/>
      </w:r>
      <w:r>
        <w:rPr>
          <w:rStyle w:val="7"/>
          <w:rFonts w:hint="default" w:ascii="Segoe UI" w:hAnsi="Segoe UI" w:eastAsia="Segoe UI" w:cs="Segoe UI"/>
          <w:b/>
          <w:bCs/>
          <w:i w:val="0"/>
          <w:iCs w:val="0"/>
          <w:caps w:val="0"/>
          <w:color w:val="05073B"/>
          <w:spacing w:val="0"/>
          <w:sz w:val="22"/>
          <w:szCs w:val="22"/>
          <w:bdr w:val="none" w:color="auto" w:sz="0" w:space="0"/>
        </w:rPr>
        <w:t>会议时间</w:t>
      </w:r>
      <w:r>
        <w:rPr>
          <w:rFonts w:hint="default" w:ascii="Segoe UI" w:hAnsi="Segoe UI" w:eastAsia="Segoe UI" w:cs="Segoe UI"/>
          <w:i w:val="0"/>
          <w:iCs w:val="0"/>
          <w:caps w:val="0"/>
          <w:color w:val="05073B"/>
          <w:spacing w:val="0"/>
          <w:sz w:val="22"/>
          <w:szCs w:val="22"/>
          <w:bdr w:val="none" w:color="auto" w:sz="0" w:space="0"/>
        </w:rPr>
        <w:t>： _____年_____月_____日</w:t>
      </w:r>
      <w:r>
        <w:rPr>
          <w:rFonts w:hint="default" w:ascii="Segoe UI" w:hAnsi="Segoe UI" w:eastAsia="Segoe UI" w:cs="Segoe UI"/>
          <w:i w:val="0"/>
          <w:iCs w:val="0"/>
          <w:caps w:val="0"/>
          <w:color w:val="05073B"/>
          <w:spacing w:val="0"/>
          <w:sz w:val="22"/>
          <w:szCs w:val="22"/>
          <w:bdr w:val="none" w:color="auto" w:sz="0" w:space="0"/>
        </w:rPr>
        <w:br w:type="textWrapping"/>
      </w:r>
      <w:r>
        <w:rPr>
          <w:rStyle w:val="7"/>
          <w:rFonts w:hint="default" w:ascii="Segoe UI" w:hAnsi="Segoe UI" w:eastAsia="Segoe UI" w:cs="Segoe UI"/>
          <w:b/>
          <w:bCs/>
          <w:i w:val="0"/>
          <w:iCs w:val="0"/>
          <w:caps w:val="0"/>
          <w:color w:val="05073B"/>
          <w:spacing w:val="0"/>
          <w:sz w:val="22"/>
          <w:szCs w:val="22"/>
          <w:bdr w:val="none" w:color="auto" w:sz="0" w:space="0"/>
        </w:rPr>
        <w:t>会议地点</w:t>
      </w:r>
      <w:r>
        <w:rPr>
          <w:rFonts w:hint="default" w:ascii="Segoe UI" w:hAnsi="Segoe UI" w:eastAsia="Segoe UI" w:cs="Segoe UI"/>
          <w:i w:val="0"/>
          <w:iCs w:val="0"/>
          <w:caps w:val="0"/>
          <w:color w:val="05073B"/>
          <w:spacing w:val="0"/>
          <w:sz w:val="22"/>
          <w:szCs w:val="22"/>
          <w:bdr w:val="none" w:color="auto" w:sz="0" w:space="0"/>
        </w:rPr>
        <w:t>： _____________________________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二、会议召开与出席情况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本次股东会会议系根据公司章程相关规定召开的临时会议，已依法提前通知全体股东。会议召集与主持均符合公司章程规定。出席本次会议的股东包括股东_____、股东_____、股东_____，全体股东均已到会，符合法定人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三、会议决议事项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经全体股东充分讨论与审议，一致通过以下决议：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default" w:ascii="PingFang-SC-Regular" w:hAnsi="PingFang-SC-Regular" w:eastAsia="PingFang-SC-Regular" w:cs="PingFang-SC-Regular"/>
          <w:sz w:val="22"/>
          <w:szCs w:val="22"/>
        </w:rPr>
      </w:pPr>
      <w:r>
        <w:rPr>
          <w:rStyle w:val="7"/>
          <w:rFonts w:hint="eastAsia" w:ascii="Segoe UI" w:hAnsi="Segoe UI" w:cs="Segoe UI"/>
          <w:b/>
          <w:bCs/>
          <w:i w:val="0"/>
          <w:iCs w:val="0"/>
          <w:caps w:val="0"/>
          <w:color w:val="05073B"/>
          <w:spacing w:val="0"/>
          <w:sz w:val="22"/>
          <w:szCs w:val="22"/>
          <w:bdr w:val="none" w:color="auto" w:sz="0" w:space="0"/>
          <w:lang w:val="en-US" w:eastAsia="zh-CN"/>
        </w:rPr>
        <w:t>1.</w:t>
      </w:r>
      <w:r>
        <w:rPr>
          <w:rStyle w:val="7"/>
          <w:rFonts w:hint="default" w:ascii="Segoe UI" w:hAnsi="Segoe UI" w:eastAsia="Segoe UI" w:cs="Segoe UI"/>
          <w:b/>
          <w:bCs/>
          <w:i w:val="0"/>
          <w:iCs w:val="0"/>
          <w:caps w:val="0"/>
          <w:color w:val="05073B"/>
          <w:spacing w:val="0"/>
          <w:sz w:val="22"/>
          <w:szCs w:val="22"/>
          <w:bdr w:val="none" w:color="auto" w:sz="0" w:space="0"/>
        </w:rPr>
        <w:t>董事会换届选举</w:t>
      </w:r>
      <w:r>
        <w:rPr>
          <w:rFonts w:hint="default" w:ascii="PingFang-SC-Regular" w:hAnsi="PingFang-SC-Regular" w:eastAsia="PingFang-SC-Regular" w:cs="PingFang-SC-Regular"/>
          <w:i w:val="0"/>
          <w:iCs w:val="0"/>
          <w:caps w:val="0"/>
          <w:color w:val="05073B"/>
          <w:spacing w:val="0"/>
          <w:sz w:val="22"/>
          <w:szCs w:val="22"/>
          <w:bdr w:val="none" w:color="auto" w:sz="0" w:space="0"/>
        </w:rPr>
        <w:t>：鉴于上一届董事任期届满，本次会议决定选举产生新一届董事会成员。经投票表决，决定免去_____、</w:t>
      </w:r>
      <w:r>
        <w:rPr>
          <w:rStyle w:val="7"/>
          <w:rFonts w:hint="default" w:ascii="Segoe UI" w:hAnsi="Segoe UI" w:eastAsia="Segoe UI" w:cs="Segoe UI"/>
          <w:b/>
          <w:bCs/>
          <w:i w:val="0"/>
          <w:iCs w:val="0"/>
          <w:caps w:val="0"/>
          <w:color w:val="05073B"/>
          <w:spacing w:val="0"/>
          <w:sz w:val="22"/>
          <w:szCs w:val="22"/>
          <w:bdr w:val="none" w:color="auto" w:sz="0" w:space="0"/>
        </w:rPr>
        <w:t>的董事职务，并补选</w:t>
      </w:r>
      <w:r>
        <w:rPr>
          <w:rFonts w:hint="default" w:ascii="PingFang-SC-Regular" w:hAnsi="PingFang-SC-Regular" w:eastAsia="PingFang-SC-Regular" w:cs="PingFang-SC-Regular"/>
          <w:i w:val="0"/>
          <w:iCs w:val="0"/>
          <w:caps w:val="0"/>
          <w:color w:val="05073B"/>
          <w:spacing w:val="0"/>
          <w:sz w:val="22"/>
          <w:szCs w:val="22"/>
          <w:bdr w:val="none" w:color="auto" w:sz="0" w:space="0"/>
        </w:rPr>
        <w:t>、</w:t>
      </w:r>
      <w:r>
        <w:rPr>
          <w:rStyle w:val="7"/>
          <w:rFonts w:hint="default" w:ascii="Segoe UI" w:hAnsi="Segoe UI" w:eastAsia="Segoe UI" w:cs="Segoe UI"/>
          <w:b/>
          <w:bCs/>
          <w:i w:val="0"/>
          <w:iCs w:val="0"/>
          <w:caps w:val="0"/>
          <w:color w:val="05073B"/>
          <w:spacing w:val="0"/>
          <w:sz w:val="22"/>
          <w:szCs w:val="22"/>
          <w:bdr w:val="none" w:color="auto" w:sz="0" w:space="0"/>
        </w:rPr>
        <w:t>为新任董事；同时，原董事会成员_____继续担任新一届董事。新一届董事会成员为：</w:t>
      </w:r>
      <w:r>
        <w:rPr>
          <w:rFonts w:hint="default" w:ascii="PingFang-SC-Regular" w:hAnsi="PingFang-SC-Regular" w:eastAsia="PingFang-SC-Regular" w:cs="PingFang-SC-Regular"/>
          <w:i w:val="0"/>
          <w:iCs w:val="0"/>
          <w:caps w:val="0"/>
          <w:color w:val="05073B"/>
          <w:spacing w:val="0"/>
          <w:sz w:val="22"/>
          <w:szCs w:val="22"/>
          <w:bdr w:val="none" w:color="auto" w:sz="0" w:space="0"/>
        </w:rPr>
        <w:t>、</w:t>
      </w:r>
      <w:r>
        <w:rPr>
          <w:rStyle w:val="7"/>
          <w:rFonts w:hint="default" w:ascii="Segoe UI" w:hAnsi="Segoe UI" w:eastAsia="Segoe UI" w:cs="Segoe UI"/>
          <w:b/>
          <w:bCs/>
          <w:i w:val="0"/>
          <w:iCs w:val="0"/>
          <w:caps w:val="0"/>
          <w:color w:val="05073B"/>
          <w:spacing w:val="0"/>
          <w:sz w:val="22"/>
          <w:szCs w:val="22"/>
          <w:bdr w:val="none" w:color="auto" w:sz="0" w:space="0"/>
        </w:rPr>
        <w:t>、</w:t>
      </w:r>
      <w:r>
        <w:rPr>
          <w:rFonts w:hint="default" w:ascii="PingFang-SC-Regular" w:hAnsi="PingFang-SC-Regular" w:eastAsia="PingFang-SC-Regular" w:cs="PingFang-SC-Regular"/>
          <w:i w:val="0"/>
          <w:iCs w:val="0"/>
          <w:caps w:val="0"/>
          <w:color w:val="05073B"/>
          <w:spacing w:val="0"/>
          <w:sz w:val="22"/>
          <w:szCs w:val="22"/>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default" w:ascii="PingFang-SC-Regular" w:hAnsi="PingFang-SC-Regular" w:eastAsia="PingFang-SC-Regular" w:cs="PingFang-SC-Regular"/>
          <w:sz w:val="22"/>
          <w:szCs w:val="22"/>
        </w:rPr>
      </w:pPr>
      <w:r>
        <w:rPr>
          <w:rStyle w:val="7"/>
          <w:rFonts w:hint="eastAsia" w:ascii="Segoe UI" w:hAnsi="Segoe UI" w:cs="Segoe UI"/>
          <w:b/>
          <w:bCs/>
          <w:i w:val="0"/>
          <w:iCs w:val="0"/>
          <w:caps w:val="0"/>
          <w:color w:val="05073B"/>
          <w:spacing w:val="0"/>
          <w:sz w:val="22"/>
          <w:szCs w:val="22"/>
          <w:bdr w:val="none" w:color="auto" w:sz="0" w:space="0"/>
          <w:lang w:val="en-US" w:eastAsia="zh-CN"/>
        </w:rPr>
        <w:t>2.</w:t>
      </w:r>
      <w:r>
        <w:rPr>
          <w:rStyle w:val="7"/>
          <w:rFonts w:hint="default" w:ascii="Segoe UI" w:hAnsi="Segoe UI" w:eastAsia="Segoe UI" w:cs="Segoe UI"/>
          <w:b/>
          <w:bCs/>
          <w:i w:val="0"/>
          <w:iCs w:val="0"/>
          <w:caps w:val="0"/>
          <w:color w:val="05073B"/>
          <w:spacing w:val="0"/>
          <w:sz w:val="22"/>
          <w:szCs w:val="22"/>
          <w:bdr w:val="none" w:color="auto" w:sz="0" w:space="0"/>
        </w:rPr>
        <w:t>董事长选举</w:t>
      </w:r>
      <w:r>
        <w:rPr>
          <w:rFonts w:hint="default" w:ascii="PingFang-SC-Regular" w:hAnsi="PingFang-SC-Regular" w:eastAsia="PingFang-SC-Regular" w:cs="PingFang-SC-Regular"/>
          <w:i w:val="0"/>
          <w:iCs w:val="0"/>
          <w:caps w:val="0"/>
          <w:color w:val="05073B"/>
          <w:spacing w:val="0"/>
          <w:sz w:val="22"/>
          <w:szCs w:val="22"/>
          <w:bdr w:val="none" w:color="auto" w:sz="0" w:space="0"/>
        </w:rPr>
        <w:t>：鉴于_____已不再担任公司董事，本次会议决定由新一届董事会依法选举产生新的董事长。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default" w:ascii="PingFang-SC-Regular" w:hAnsi="PingFang-SC-Regular" w:eastAsia="PingFang-SC-Regular" w:cs="PingFang-SC-Regular"/>
          <w:sz w:val="22"/>
          <w:szCs w:val="22"/>
        </w:rPr>
      </w:pPr>
      <w:r>
        <w:rPr>
          <w:rStyle w:val="7"/>
          <w:rFonts w:hint="eastAsia" w:ascii="Segoe UI" w:hAnsi="Segoe UI" w:cs="Segoe UI"/>
          <w:b/>
          <w:bCs/>
          <w:i w:val="0"/>
          <w:iCs w:val="0"/>
          <w:caps w:val="0"/>
          <w:color w:val="05073B"/>
          <w:spacing w:val="0"/>
          <w:sz w:val="22"/>
          <w:szCs w:val="22"/>
          <w:bdr w:val="none" w:color="auto" w:sz="0" w:space="0"/>
          <w:lang w:val="en-US" w:eastAsia="zh-CN"/>
        </w:rPr>
        <w:t>3.</w:t>
      </w:r>
      <w:r>
        <w:rPr>
          <w:rStyle w:val="7"/>
          <w:rFonts w:hint="default" w:ascii="Segoe UI" w:hAnsi="Segoe UI" w:eastAsia="Segoe UI" w:cs="Segoe UI"/>
          <w:b/>
          <w:bCs/>
          <w:i w:val="0"/>
          <w:iCs w:val="0"/>
          <w:caps w:val="0"/>
          <w:color w:val="05073B"/>
          <w:spacing w:val="0"/>
          <w:sz w:val="22"/>
          <w:szCs w:val="22"/>
          <w:bdr w:val="none" w:color="auto" w:sz="0" w:space="0"/>
        </w:rPr>
        <w:t>法定代表人变更</w:t>
      </w:r>
      <w:r>
        <w:rPr>
          <w:rFonts w:hint="default" w:ascii="PingFang-SC-Regular" w:hAnsi="PingFang-SC-Regular" w:eastAsia="PingFang-SC-Regular" w:cs="PingFang-SC-Regular"/>
          <w:i w:val="0"/>
          <w:iCs w:val="0"/>
          <w:caps w:val="0"/>
          <w:color w:val="05073B"/>
          <w:spacing w:val="0"/>
          <w:sz w:val="22"/>
          <w:szCs w:val="22"/>
          <w:bdr w:val="none" w:color="auto" w:sz="0" w:space="0"/>
        </w:rPr>
        <w:t>：根据公司章程规定，董事长为公司法定代表人。因此，本次会议通过决议，确认新一届董事会选举产生的董事长将自动成为公司新任法定代表人。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rPr>
          <w:rFonts w:hint="default" w:ascii="PingFang-SC-Regular" w:hAnsi="PingFang-SC-Regular" w:eastAsia="PingFang-SC-Regular" w:cs="PingFang-SC-Regular"/>
          <w:sz w:val="22"/>
          <w:szCs w:val="22"/>
        </w:rPr>
      </w:pPr>
      <w:r>
        <w:rPr>
          <w:rStyle w:val="7"/>
          <w:rFonts w:hint="eastAsia" w:ascii="Segoe UI" w:hAnsi="Segoe UI" w:cs="Segoe UI"/>
          <w:b/>
          <w:bCs/>
          <w:i w:val="0"/>
          <w:iCs w:val="0"/>
          <w:caps w:val="0"/>
          <w:color w:val="05073B"/>
          <w:spacing w:val="0"/>
          <w:sz w:val="22"/>
          <w:szCs w:val="22"/>
          <w:bdr w:val="none" w:color="auto" w:sz="0" w:space="0"/>
          <w:lang w:val="en-US" w:eastAsia="zh-CN"/>
        </w:rPr>
        <w:t>4.</w:t>
      </w:r>
      <w:r>
        <w:rPr>
          <w:rStyle w:val="7"/>
          <w:rFonts w:hint="default" w:ascii="Segoe UI" w:hAnsi="Segoe UI" w:eastAsia="Segoe UI" w:cs="Segoe UI"/>
          <w:b/>
          <w:bCs/>
          <w:i w:val="0"/>
          <w:iCs w:val="0"/>
          <w:caps w:val="0"/>
          <w:color w:val="05073B"/>
          <w:spacing w:val="0"/>
          <w:sz w:val="22"/>
          <w:szCs w:val="22"/>
          <w:bdr w:val="none" w:color="auto" w:sz="0" w:space="0"/>
        </w:rPr>
        <w:t>工商变更登记</w:t>
      </w:r>
      <w:r>
        <w:rPr>
          <w:rFonts w:hint="default" w:ascii="PingFang-SC-Regular" w:hAnsi="PingFang-SC-Regular" w:eastAsia="PingFang-SC-Regular" w:cs="PingFang-SC-Regular"/>
          <w:i w:val="0"/>
          <w:iCs w:val="0"/>
          <w:caps w:val="0"/>
          <w:color w:val="05073B"/>
          <w:spacing w:val="0"/>
          <w:sz w:val="22"/>
          <w:szCs w:val="22"/>
          <w:bdr w:val="none" w:color="auto" w:sz="0" w:space="0"/>
        </w:rPr>
        <w:t>：本次会议决定委托[指定人员姓名]前往[具体地名]工商行政管理局办理公司工商变更登记手续，包括但不限于法定代表人变更等事项。</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四、决议生效与签署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本决议自全体股东签字之日起生效，并作为公司办理相关手续的依据。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同意本次决议的股东签名</w:t>
      </w:r>
      <w:r>
        <w:rPr>
          <w:rFonts w:hint="default" w:ascii="Segoe UI" w:hAnsi="Segoe UI" w:eastAsia="Segoe UI" w:cs="Segoe UI"/>
          <w:i w:val="0"/>
          <w:iCs w:val="0"/>
          <w:caps w:val="0"/>
          <w:color w:val="05073B"/>
          <w:spacing w:val="0"/>
          <w:sz w:val="22"/>
          <w:szCs w:val="22"/>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股东（签章）：___________________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股东（签章）：___________________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股东（签章）：___________________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日期：____年____月____日</w:t>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1B775F20"/>
    <w:rsid w:val="0032087E"/>
    <w:rsid w:val="00496F46"/>
    <w:rsid w:val="004F274C"/>
    <w:rsid w:val="009E7DC4"/>
    <w:rsid w:val="00AE6C34"/>
    <w:rsid w:val="00EB35FB"/>
    <w:rsid w:val="016B02BF"/>
    <w:rsid w:val="02DB64D1"/>
    <w:rsid w:val="09D11752"/>
    <w:rsid w:val="12BF19AD"/>
    <w:rsid w:val="14311707"/>
    <w:rsid w:val="182A5DA8"/>
    <w:rsid w:val="1B775F20"/>
    <w:rsid w:val="25BB59BB"/>
    <w:rsid w:val="293566EE"/>
    <w:rsid w:val="29F66E1F"/>
    <w:rsid w:val="2F41141B"/>
    <w:rsid w:val="33C165F4"/>
    <w:rsid w:val="48D07D66"/>
    <w:rsid w:val="4C5E56E8"/>
    <w:rsid w:val="51277B14"/>
    <w:rsid w:val="67BE0305"/>
    <w:rsid w:val="6E24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rPr>
      <w:sz w:val="24"/>
    </w:rPr>
  </w:style>
  <w:style w:type="character" w:styleId="7">
    <w:name w:val="Strong"/>
    <w:basedOn w:val="6"/>
    <w:qFormat/>
    <w:uiPriority w:val="0"/>
    <w:rPr>
      <w:b/>
    </w:rPr>
  </w:style>
  <w:style w:type="character" w:customStyle="1" w:styleId="8">
    <w:name w:val="页眉 Char"/>
    <w:basedOn w:val="6"/>
    <w:link w:val="3"/>
    <w:qFormat/>
    <w:uiPriority w:val="0"/>
    <w:rPr>
      <w:rFonts w:eastAsia="宋体"/>
      <w:kern w:val="2"/>
      <w:sz w:val="18"/>
      <w:szCs w:val="18"/>
    </w:rPr>
  </w:style>
  <w:style w:type="character" w:customStyle="1" w:styleId="9">
    <w:name w:val="页脚 Char"/>
    <w:basedOn w:val="6"/>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13</TotalTime>
  <ScaleCrop>false</ScaleCrop>
  <LinksUpToDate>false</LinksUpToDate>
  <CharactersWithSpaces>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微信用户</cp:lastModifiedBy>
  <dcterms:modified xsi:type="dcterms:W3CDTF">2024-05-06T02:32:59Z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EFCFBD070FD242C9B7887F2828AF6D19</vt:lpwstr>
  </property>
</Properties>
</file>