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公益基金会合作协议范本新</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传真：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联系电话：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传真：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乙双方本着“弘扬人道主义，构建和谐社会，推动公益事业健康有序发展，宣扬和树立捐赠单位良好社会形象，合作共赢”的原则，_____________福利基金会现将“集善工程”系列救助_____________公益项目工程，授权委托__________________________公司具体施行。经友好协商签订如下合作协议并承诺共同遵守协议中各项条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一、合作期限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经双方协商，合作期限自_____________年_____________月_____________日至_____________年_____________月_____________日止。甲乙双方中任何一方均有权在本协议到期前_____________天内向对方提出续约通知，否则协议到期后将自行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二、合作方式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由甲方授权委托乙方面向全社会发起公益慈善募捐活动给甲方提供赞助（包含基金会募捐网站维护管理及网上募捐款项、爱心单位捐赠款项、物资、康复器械等）。甲方和其他单位或个人也可以利用该项目向社会募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三、双方义务与权利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（一）甲方义务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在本公益项目开展募捐活动中，甲方根据赞助单位款项的额度情况，提供以下主要宣传方式或宣传载体供赞助单位选择：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1、活动独家冠名。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2、活动邀请函。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3、活动现场安排场地整体宣传及主席台背景板、横幅宣传。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4、志愿者文化衫、帽（由志愿者在活动期间穿戴）。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5、活动过程中邀请捐赠单位领导出席并致辞（或者由主持人介绍赞助单位以宣传捐赠单位良好社会形象，彰显各企事业单位对_____________事业的关注、关心、关爱和大力支持）。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6、活动现场派发宣传捐赠单位及其产品的宣传单。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7、甲乙双方协商同意的其他合作方式：__________________________。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对进行特别捐赠的单位（捐赠款项不低于_____________万元），由_____________人民政府_____________工作委员会授予“爱心大使”荣誉称号并颁发“爱心大使”荣誉证书及牌匾，并以特别捐赠单位名称冠名本次公益活动项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9、活动结束后，对所有捐赠单位和个人在_____________登报鸣谢。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（二）甲方权利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1、甲方有权在收到协议所列由捐赠方提供的现金或实物赞助之后，准备开展相关宣传活动。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根据《基金会管理条例》的规定，甲方提供并支配由乙方通过公益活动所募捐款项的_____________%，作为乙方在公益传播活动中的系列宣传、策划、制作、场地租用、公益广告宣传和差旅费等所需费用（毎到账_____________万元包含_____________万元以上转账到乙方账户一次），募捐所得物资全部归_____________福利基金会所有。（如有不易保存、保存期限受限物品通过乙方变现，乙方收取_____________%的劳务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（三）乙方义务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遵照《中华人民共和国公益捐赠法》及相关法律法规向社会募捐，并将所募捐款项由捐赠单位以转账的方式转入_____________福利基金会提供的账户，募捐物资由乙方或捐赠单位交付_____________福利金基金会，由甲方出具款项和物资接收清单给乙方存档保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（四）乙方权利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有权在向甲方交付社会募捐款项和实物赞助后，按照协议在规定范围内提取公益活动中所需的系列宣传、策划、制作和差旅费用，并积极协助_____________基金会开展相应的宣传或咨询活动。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四、免责条款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（一）双方应对自己所提供的宣传信息的真实性和版权等负责，因真实性和版权等问题发生的法律纠纷由宣传信息的提供方承担。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（二）因人力不可抗因素导致的责任，双方互不承担。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五、未尽事宜：双方友好协商解决。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六、协议生效与终止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（一）协议生效：本协议一式_____________份，双方各执_____________份，自签字之日起生效。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（二）协议中止：本协议遇下列情况发生时可由任何一方中止任何一方有违反国家法律法规的行为：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1、任何一方未按照协议履行义务，对方有权中止本协议。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2、任何一方有损害国家利益，损害对方及相关联用户权益的行为，对方有权中止本协议。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签约时间：___________年___________月___________日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签约时间：___________年___________月___________日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