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5"/>
          <w:rFonts w:hint="default" w:ascii="Segoe UI" w:hAnsi="Segoe UI" w:eastAsia="Segoe UI" w:cs="Segoe UI"/>
          <w:b/>
          <w:bCs/>
          <w:i w:val="0"/>
          <w:iCs w:val="0"/>
          <w:caps w:val="0"/>
          <w:color w:val="05073B"/>
          <w:spacing w:val="0"/>
          <w:sz w:val="22"/>
          <w:szCs w:val="22"/>
          <w:bdr w:val="none" w:color="auto" w:sz="0" w:space="0"/>
        </w:rPr>
        <w:t>工伤事故赔偿协议书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甲方（用人单位）：</w:t>
      </w:r>
      <w:r>
        <w:rPr>
          <w:rStyle w:val="5"/>
          <w:rFonts w:hint="default" w:ascii="Segoe UI" w:hAnsi="Segoe UI" w:eastAsia="Segoe UI" w:cs="Segoe UI"/>
          <w:b/>
          <w:bCs/>
          <w:i w:val="0"/>
          <w:iCs w:val="0"/>
          <w:caps w:val="0"/>
          <w:color w:val="05073B"/>
          <w:spacing w:val="0"/>
          <w:sz w:val="22"/>
          <w:szCs w:val="22"/>
          <w:bdr w:val="none" w:color="auto" w:sz="0" w:space="0"/>
        </w:rPr>
        <w:br w:type="textWrapping"/>
      </w:r>
      <w:r>
        <w:rPr>
          <w:rStyle w:val="5"/>
          <w:rFonts w:hint="default" w:ascii="Segoe UI" w:hAnsi="Segoe UI" w:eastAsia="Segoe UI" w:cs="Segoe UI"/>
          <w:b/>
          <w:bCs/>
          <w:i w:val="0"/>
          <w:iCs w:val="0"/>
          <w:caps w:val="0"/>
          <w:color w:val="05073B"/>
          <w:spacing w:val="0"/>
          <w:sz w:val="22"/>
          <w:szCs w:val="22"/>
          <w:bdr w:val="none" w:color="auto" w:sz="0" w:space="0"/>
        </w:rPr>
        <w:t>地址：</w:t>
      </w:r>
      <w:r>
        <w:rPr>
          <w:rFonts w:hint="default" w:ascii="Segoe UI" w:hAnsi="Segoe UI" w:eastAsia="Segoe UI" w:cs="Segoe UI"/>
          <w:i w:val="0"/>
          <w:iCs w:val="0"/>
          <w:caps w:val="0"/>
          <w:color w:val="05073B"/>
          <w:spacing w:val="0"/>
          <w:sz w:val="22"/>
          <w:szCs w:val="22"/>
          <w:bdr w:val="none" w:color="auto" w:sz="0" w:space="0"/>
        </w:rPr>
        <w:t>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法定代表人/负责人：____________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乙方（受伤员工）：____________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身份证号码：__________________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联系电话：____________________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鉴于：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乙方于____年加入甲方，成为甲方的一名工人。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____年____月____日，乙方在甲方工作场所内，因工作原因不慎受伤。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甲方在事发后积极将乙方送往医院进行治疗，并支付了相关医疗费用。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乙方已于____年____月____日完成后续医疗手术并痊愈。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为妥善解决乙方工伤事宜，依据《工伤保险条例》及相关法律法规，甲、乙双方经平等协商，达成如下协议：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一、赔偿金额与支付</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甲方同意一次性支付乙方包括但不限于医疗费、工伤伤残补助金、一次性医疗和就业补助金、工伤期间工资、护理费、伙食费、交通费、经济补偿等在内的全部费用共计人民币____元整（￥：________元）。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甲方在签署本协议后____个工作日内，将上述款项支付至乙方指定账户。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二、劳动关系解除</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乙方在领取上述款项后，双方劳动关系即行解除。</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乙方确认收到上述款项后，不再就本次工伤事故向甲方提出任何形式的赔偿要求。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三、权利放弃</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乙方自愿放弃基于本次工伤事故及双方劳动关系解除所产生的其他所有权利。</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乙方承诺不再就本次工伤事故向任何第三方（包括但不限于政府部门、劳动仲裁机构、法院等）提起任何形式的申诉或诉讼。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四、协议生效与保存</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本协议一式两份，甲、乙双方各执一份。</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本协议自双方签字（或盖章）之日起生效。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甲方（盖章）：________________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法定代表人/负责人（签字）：____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日期：____年____月____日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乙方（签字）：________________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日期：____年____月____日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Medium">
    <w:altName w:val="宋体"/>
    <w:panose1 w:val="02020500000000000000"/>
    <w:charset w:val="86"/>
    <w:family w:val="auto"/>
    <w:pitch w:val="default"/>
    <w:sig w:usb0="00000000" w:usb1="00000000" w:usb2="00000016" w:usb3="00000000" w:csb0="60060107"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DF193"/>
    <w:multiLevelType w:val="multilevel"/>
    <w:tmpl w:val="995DF193"/>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1">
    <w:nsid w:val="9D1554FC"/>
    <w:multiLevelType w:val="multilevel"/>
    <w:tmpl w:val="9D1554FC"/>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2">
    <w:nsid w:val="2E0C40A0"/>
    <w:multiLevelType w:val="multilevel"/>
    <w:tmpl w:val="2E0C40A0"/>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3">
    <w:nsid w:val="33FA12FB"/>
    <w:multiLevelType w:val="multilevel"/>
    <w:tmpl w:val="33FA12FB"/>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4">
    <w:nsid w:val="7746FC5B"/>
    <w:multiLevelType w:val="multilevel"/>
    <w:tmpl w:val="7746FC5B"/>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5901A15"/>
    <w:rsid w:val="3590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2024-05-08T07:55:00Z</dcterms:created>
  <dc:creator>微信用户</dc:creator>
  <cp:lastModifiedBy>微信用户</cp:lastModifiedBy>
  <dcterms:modified xsi:type="dcterms:W3CDTF">2024-05-08T08:02:35Z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CC7735F6B5284951A8868C5E6D1A537B_11</vt:lpwstr>
  </property>
</Properties>
</file>