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交通事故赔偿协议书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姓名：____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籍贯：____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身份证号：____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联系方式：____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乙方：</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姓名：____</w:t>
      </w:r>
      <w:bookmarkStart w:id="0" w:name="_GoBack"/>
      <w:bookmarkEnd w:id="0"/>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籍贯：____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身份证号：____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联系方式：____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20xx年x月x日x时x分许，甲方与乙方在____地点发生交通事故，导致乙方受伤（或死亡），车辆受损。该事故已经由交通管理部门出具了第xxxxx号道路交通事故责任认定书，并详细记录了事故经过及责任划分。现经甲乙双方自愿协商，就本次事故的赔偿事宜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w:t>
      </w:r>
      <w:r>
        <w:rPr>
          <w:rStyle w:val="5"/>
          <w:rFonts w:hint="default" w:ascii="Segoe UI" w:hAnsi="Segoe UI" w:eastAsia="Segoe UI" w:cs="Segoe UI"/>
          <w:b/>
          <w:bCs/>
          <w:i w:val="0"/>
          <w:iCs w:val="0"/>
          <w:caps w:val="0"/>
          <w:color w:val="05073B"/>
          <w:spacing w:val="0"/>
          <w:sz w:val="22"/>
          <w:szCs w:val="22"/>
          <w:bdr w:val="none" w:color="auto" w:sz="0" w:space="0"/>
        </w:rPr>
        <w:t>赔偿金额</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甲方同意一次性赔偿乙方因本次事故产生的各项经济损失，包括但不限于医药费、住院伙食补助费、残疾（或死亡）赔偿金、误工费、护理费、交通费、车辆维修费用等，共计人民币____元整（¥____）。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w:t>
      </w:r>
      <w:r>
        <w:rPr>
          <w:rStyle w:val="5"/>
          <w:rFonts w:hint="default" w:ascii="Segoe UI" w:hAnsi="Segoe UI" w:eastAsia="Segoe UI" w:cs="Segoe UI"/>
          <w:b/>
          <w:bCs/>
          <w:i w:val="0"/>
          <w:iCs w:val="0"/>
          <w:caps w:val="0"/>
          <w:color w:val="05073B"/>
          <w:spacing w:val="0"/>
          <w:sz w:val="22"/>
          <w:szCs w:val="22"/>
          <w:bdr w:val="none" w:color="auto" w:sz="0" w:space="0"/>
        </w:rPr>
        <w:t>保险理赔配合</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在甲方向保险公司申请理赔时，乙方应积极配合甲方提供所需证据材料。甲方与保险公司之间的理赔事宜与乙方无关，无论结果如何，均不影响本协议的履行。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w:t>
      </w:r>
      <w:r>
        <w:rPr>
          <w:rStyle w:val="5"/>
          <w:rFonts w:hint="default" w:ascii="Segoe UI" w:hAnsi="Segoe UI" w:eastAsia="Segoe UI" w:cs="Segoe UI"/>
          <w:b/>
          <w:bCs/>
          <w:i w:val="0"/>
          <w:iCs w:val="0"/>
          <w:caps w:val="0"/>
          <w:color w:val="05073B"/>
          <w:spacing w:val="0"/>
          <w:sz w:val="22"/>
          <w:szCs w:val="22"/>
          <w:bdr w:val="none" w:color="auto" w:sz="0" w:space="0"/>
        </w:rPr>
        <w:t>终结赔偿</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本协议所涉及的人身损害赔偿事宜处理终结后，乙方及其家属承诺不再以任何理由向甲方提出任何形式的补偿要求或主张。甲乙双方之间的其他责任互不追究。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四、</w:t>
      </w:r>
      <w:r>
        <w:rPr>
          <w:rStyle w:val="5"/>
          <w:rFonts w:hint="default" w:ascii="Segoe UI" w:hAnsi="Segoe UI" w:eastAsia="Segoe UI" w:cs="Segoe UI"/>
          <w:b/>
          <w:bCs/>
          <w:i w:val="0"/>
          <w:iCs w:val="0"/>
          <w:caps w:val="0"/>
          <w:color w:val="05073B"/>
          <w:spacing w:val="0"/>
          <w:sz w:val="22"/>
          <w:szCs w:val="22"/>
          <w:bdr w:val="none" w:color="auto" w:sz="0" w:space="0"/>
        </w:rPr>
        <w:t>真实意愿</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本协议是甲乙双方在公平、自愿原则下共同商议决定的，代表了双方的真实意愿，不存在任何重大误解或显失公平的情形。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五、</w:t>
      </w:r>
      <w:r>
        <w:rPr>
          <w:rStyle w:val="5"/>
          <w:rFonts w:hint="default" w:ascii="Segoe UI" w:hAnsi="Segoe UI" w:eastAsia="Segoe UI" w:cs="Segoe UI"/>
          <w:b/>
          <w:bCs/>
          <w:i w:val="0"/>
          <w:iCs w:val="0"/>
          <w:caps w:val="0"/>
          <w:color w:val="05073B"/>
          <w:spacing w:val="0"/>
          <w:sz w:val="22"/>
          <w:szCs w:val="22"/>
          <w:bdr w:val="none" w:color="auto" w:sz="0" w:space="0"/>
        </w:rPr>
        <w:t>协议生效</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本协议自双方签字（或盖章）并按手印之日起生效。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六、</w:t>
      </w:r>
      <w:r>
        <w:rPr>
          <w:rStyle w:val="5"/>
          <w:rFonts w:hint="default" w:ascii="Segoe UI" w:hAnsi="Segoe UI" w:eastAsia="Segoe UI" w:cs="Segoe UI"/>
          <w:b/>
          <w:bCs/>
          <w:i w:val="0"/>
          <w:iCs w:val="0"/>
          <w:caps w:val="0"/>
          <w:color w:val="05073B"/>
          <w:spacing w:val="0"/>
          <w:sz w:val="22"/>
          <w:szCs w:val="22"/>
          <w:bdr w:val="none" w:color="auto" w:sz="0" w:space="0"/>
        </w:rPr>
        <w:t>协议份数</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本协议一式二份，甲乙双方各执一份，具有同等法律效力。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甲方（签字）：</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乙方（签字）：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日期：____年__月__日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FD17F44"/>
    <w:rsid w:val="1FD1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2024-05-08T08:14:00Z</dcterms:created>
  <dc:creator>微信用户</dc:creator>
  <cp:lastModifiedBy>微信用户</cp:lastModifiedBy>
  <dcterms:modified xsi:type="dcterms:W3CDTF">2024-05-08T08:16:00Z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4613B7A4AB054D22943F6C035477862B_11</vt:lpwstr>
  </property>
</Properties>
</file>