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公司上半年工作</w:t>
      </w:r>
      <w:bookmarkStart w:id="0" w:name="_GoBack"/>
      <w:bookmarkEnd w:id="0"/>
      <w:r>
        <w:rPr>
          <w:rFonts w:hint="eastAsia" w:ascii="宋体" w:hAnsi="宋体" w:cs="宋体"/>
          <w:b/>
          <w:bCs/>
          <w:sz w:val="36"/>
          <w:szCs w:val="36"/>
        </w:rPr>
        <w:t>总结及下半年工作计划</w:t>
      </w:r>
    </w:p>
    <w:p>
      <w:pPr>
        <w:rPr>
          <w:rFonts w:hint="eastAsia" w:ascii="宋体" w:hAnsi="宋体" w:cs="宋体"/>
          <w:b/>
          <w:bCs/>
          <w:sz w:val="36"/>
          <w:szCs w:val="36"/>
        </w:rPr>
      </w:pPr>
    </w:p>
    <w:p>
      <w:r>
        <w:rPr>
          <w:rFonts w:hint="eastAsia" w:ascii="宋体" w:hAnsi="宋体" w:cs="宋体"/>
          <w:sz w:val="28"/>
          <w:szCs w:val="28"/>
        </w:rPr>
        <w:t>上半年即将告一段落，在公司领导的指导下，在各领导及各同事的共同努力下，我们认真完成了公司的各项工作任务，并取得了一定的成绩，总结如下：</w:t>
      </w:r>
      <w:r>
        <w:rPr>
          <w:rFonts w:hint="eastAsia" w:ascii="宋体" w:hAnsi="宋体" w:cs="宋体"/>
          <w:sz w:val="28"/>
          <w:szCs w:val="28"/>
        </w:rPr>
        <w:br w:type="textWrapping"/>
      </w:r>
      <w:r>
        <w:rPr>
          <w:rFonts w:hint="eastAsia" w:ascii="宋体" w:hAnsi="宋体" w:cs="宋体"/>
          <w:sz w:val="28"/>
          <w:szCs w:val="28"/>
        </w:rPr>
        <w:t>一、完成工作方面：</w:t>
      </w:r>
      <w:r>
        <w:rPr>
          <w:rFonts w:hint="eastAsia" w:ascii="宋体" w:hAnsi="宋体" w:cs="宋体"/>
          <w:sz w:val="28"/>
          <w:szCs w:val="28"/>
        </w:rPr>
        <w:br w:type="textWrapping"/>
      </w:r>
      <w:r>
        <w:rPr>
          <w:rFonts w:hint="eastAsia" w:ascii="宋体" w:hAnsi="宋体" w:cs="宋体"/>
          <w:sz w:val="28"/>
          <w:szCs w:val="28"/>
        </w:rPr>
        <w:t>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r>
        <w:rPr>
          <w:rFonts w:hint="eastAsia" w:ascii="宋体" w:hAnsi="宋体" w:cs="宋体"/>
          <w:sz w:val="28"/>
          <w:szCs w:val="28"/>
        </w:rPr>
        <w:br w:type="textWrapping"/>
      </w:r>
      <w:r>
        <w:rPr>
          <w:rFonts w:hint="eastAsia" w:ascii="宋体" w:hAnsi="宋体" w:cs="宋体"/>
          <w:sz w:val="28"/>
          <w:szCs w:val="28"/>
        </w:rPr>
        <w:t>为降低成本，通过寻找多方供方，做到询价、比价、议价，从中选择物美价廉的供方。</w:t>
      </w:r>
      <w:r>
        <w:rPr>
          <w:rFonts w:hint="eastAsia" w:ascii="宋体" w:hAnsi="宋体" w:cs="宋体"/>
          <w:sz w:val="28"/>
          <w:szCs w:val="28"/>
        </w:rPr>
        <w:br w:type="textWrapping"/>
      </w:r>
      <w:r>
        <w:rPr>
          <w:rFonts w:hint="eastAsia" w:ascii="宋体" w:hAnsi="宋体" w:cs="宋体"/>
          <w:sz w:val="28"/>
          <w:szCs w:val="28"/>
        </w:rPr>
        <w:t>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r>
        <w:rPr>
          <w:rFonts w:hint="eastAsia" w:ascii="宋体" w:hAnsi="宋体" w:cs="宋体"/>
          <w:sz w:val="28"/>
          <w:szCs w:val="28"/>
        </w:rPr>
        <w:br w:type="textWrapping"/>
      </w:r>
      <w:r>
        <w:rPr>
          <w:rFonts w:hint="eastAsia" w:ascii="宋体" w:hAnsi="宋体" w:cs="宋体"/>
          <w:sz w:val="28"/>
          <w:szCs w:val="28"/>
        </w:rPr>
        <w:t>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r>
        <w:rPr>
          <w:rFonts w:hint="eastAsia" w:ascii="宋体" w:hAnsi="宋体" w:cs="宋体"/>
          <w:sz w:val="28"/>
          <w:szCs w:val="28"/>
        </w:rPr>
        <w:br w:type="textWrapping"/>
      </w:r>
      <w:r>
        <w:rPr>
          <w:rFonts w:hint="eastAsia" w:ascii="宋体" w:hAnsi="宋体" w:cs="宋体"/>
          <w:sz w:val="28"/>
          <w:szCs w:val="28"/>
        </w:rPr>
        <w:t>4、上半年的工程订单所需设备均可按时交货，未能及时到货设备也及时向上级反映，并做出相应的处理。供应商供货时也要求其提供必要的资料。</w:t>
      </w:r>
      <w:r>
        <w:rPr>
          <w:rFonts w:hint="eastAsia" w:ascii="宋体" w:hAnsi="宋体" w:cs="宋体"/>
          <w:sz w:val="28"/>
          <w:szCs w:val="28"/>
        </w:rPr>
        <w:br w:type="textWrapping"/>
      </w:r>
      <w:r>
        <w:rPr>
          <w:rFonts w:hint="eastAsia" w:ascii="宋体" w:hAnsi="宋体" w:cs="宋体"/>
          <w:sz w:val="28"/>
          <w:szCs w:val="28"/>
        </w:rPr>
        <w:t>二、采购工作的几点体会：</w:t>
      </w:r>
      <w:r>
        <w:rPr>
          <w:rFonts w:hint="eastAsia" w:ascii="宋体" w:hAnsi="宋体" w:cs="宋体"/>
          <w:sz w:val="28"/>
          <w:szCs w:val="28"/>
        </w:rPr>
        <w:br w:type="textWrapping"/>
      </w:r>
      <w:r>
        <w:rPr>
          <w:rFonts w:hint="eastAsia" w:ascii="宋体" w:hAnsi="宋体" w:cs="宋体"/>
          <w:sz w:val="28"/>
          <w:szCs w:val="28"/>
        </w:rPr>
        <w:t>1、公开透明的按采购制度程序办事，在采购前、采购中、采购后的各个环节都主动按受财务及其他部门的监督，有问题将会在第一时间反馈给上级领导。</w:t>
      </w:r>
      <w:r>
        <w:rPr>
          <w:rFonts w:hint="eastAsia" w:ascii="宋体" w:hAnsi="宋体" w:cs="宋体"/>
          <w:sz w:val="28"/>
          <w:szCs w:val="28"/>
        </w:rPr>
        <w:br w:type="textWrapping"/>
      </w:r>
      <w:r>
        <w:rPr>
          <w:rFonts w:hint="eastAsia" w:ascii="宋体" w:hAnsi="宋体" w:cs="宋体"/>
          <w:sz w:val="28"/>
          <w:szCs w:val="28"/>
        </w:rPr>
        <w:t>2、围绕控制成本、采购性价比最优的产品等方面进行开展工作，采购员在充分了解市场信息的基础上进行询价、比价，注重沟通技巧和谈判策略。</w:t>
      </w:r>
      <w:r>
        <w:rPr>
          <w:rFonts w:hint="eastAsia" w:ascii="宋体" w:hAnsi="宋体" w:cs="宋体"/>
          <w:sz w:val="28"/>
          <w:szCs w:val="28"/>
        </w:rPr>
        <w:br w:type="textWrapping"/>
      </w:r>
      <w:r>
        <w:rPr>
          <w:rFonts w:hint="eastAsia" w:ascii="宋体" w:hAnsi="宋体" w:cs="宋体"/>
          <w:sz w:val="28"/>
          <w:szCs w:val="28"/>
        </w:rPr>
        <w:t>3、加强对供应商的管理协调，合作过程中，采购员必须公正严明，最终为公司选择最优且具有战略伙伴的供应商。</w:t>
      </w:r>
      <w:r>
        <w:rPr>
          <w:rFonts w:hint="eastAsia" w:ascii="宋体" w:hAnsi="宋体" w:cs="宋体"/>
          <w:sz w:val="28"/>
          <w:szCs w:val="28"/>
        </w:rPr>
        <w:br w:type="textWrapping"/>
      </w:r>
      <w:r>
        <w:rPr>
          <w:rFonts w:hint="eastAsia" w:ascii="宋体" w:hAnsi="宋体" w:cs="宋体"/>
          <w:sz w:val="28"/>
          <w:szCs w:val="28"/>
        </w:rPr>
        <w:t>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r>
        <w:rPr>
          <w:rFonts w:hint="eastAsia" w:ascii="宋体" w:hAnsi="宋体" w:cs="宋体"/>
          <w:sz w:val="28"/>
          <w:szCs w:val="28"/>
        </w:rPr>
        <w:br w:type="textWrapping"/>
      </w:r>
      <w:r>
        <w:rPr>
          <w:rFonts w:hint="eastAsia" w:ascii="宋体" w:hAnsi="宋体" w:cs="宋体"/>
          <w:sz w:val="28"/>
          <w:szCs w:val="28"/>
        </w:rPr>
        <w:t>三、采购工作上的小要求：</w:t>
      </w:r>
      <w:r>
        <w:rPr>
          <w:rFonts w:hint="eastAsia" w:ascii="宋体" w:hAnsi="宋体" w:cs="宋体"/>
          <w:sz w:val="28"/>
          <w:szCs w:val="28"/>
        </w:rPr>
        <w:br w:type="textWrapping"/>
      </w:r>
      <w:r>
        <w:rPr>
          <w:rFonts w:hint="eastAsia" w:ascii="宋体" w:hAnsi="宋体" w:cs="宋体"/>
          <w:sz w:val="28"/>
          <w:szCs w:val="28"/>
        </w:rPr>
        <w:t>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r>
        <w:rPr>
          <w:rFonts w:hint="eastAsia" w:ascii="宋体" w:hAnsi="宋体" w:cs="宋体"/>
          <w:sz w:val="28"/>
          <w:szCs w:val="28"/>
        </w:rPr>
        <w:br w:type="textWrapping"/>
      </w:r>
      <w:r>
        <w:rPr>
          <w:rFonts w:hint="eastAsia" w:ascii="宋体" w:hAnsi="宋体" w:cs="宋体"/>
          <w:sz w:val="28"/>
          <w:szCs w:val="28"/>
        </w:rPr>
        <w:t>四、工作上的缺点和不足：</w:t>
      </w:r>
      <w:r>
        <w:rPr>
          <w:rFonts w:hint="eastAsia" w:ascii="宋体" w:hAnsi="宋体" w:cs="宋体"/>
          <w:sz w:val="28"/>
          <w:szCs w:val="28"/>
        </w:rPr>
        <w:br w:type="textWrapping"/>
      </w:r>
      <w:r>
        <w:rPr>
          <w:rFonts w:hint="eastAsia" w:ascii="宋体" w:hAnsi="宋体" w:cs="宋体"/>
          <w:sz w:val="28"/>
          <w:szCs w:val="28"/>
        </w:rPr>
        <w:t>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r>
        <w:rPr>
          <w:rFonts w:hint="eastAsia" w:ascii="宋体" w:hAnsi="宋体" w:cs="宋体"/>
          <w:sz w:val="28"/>
          <w:szCs w:val="28"/>
        </w:rPr>
        <w:br w:type="textWrapping"/>
      </w:r>
      <w:r>
        <w:rPr>
          <w:rFonts w:hint="eastAsia" w:ascii="宋体" w:hAnsi="宋体" w:cs="宋体"/>
          <w:sz w:val="28"/>
          <w:szCs w:val="28"/>
        </w:rPr>
        <w:t>2、供应商体系没有完善，对重要的材料/设备没有建立健全的资料库。工作的计划性不强，没有充分了解市场的行情，有关于东莞市变压器方面的变化情况没有掌握到位。部门与部门之间的沟通也未能达到理想的效果。</w:t>
      </w:r>
      <w:r>
        <w:rPr>
          <w:rFonts w:hint="eastAsia" w:ascii="宋体" w:hAnsi="宋体" w:cs="宋体"/>
          <w:sz w:val="28"/>
          <w:szCs w:val="28"/>
        </w:rPr>
        <w:br w:type="textWrapping"/>
      </w:r>
      <w:r>
        <w:rPr>
          <w:rFonts w:hint="eastAsia" w:ascii="宋体" w:hAnsi="宋体" w:cs="宋体"/>
          <w:sz w:val="28"/>
          <w:szCs w:val="28"/>
        </w:rPr>
        <w:t>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r>
        <w:rPr>
          <w:rFonts w:hint="eastAsia" w:ascii="宋体" w:hAnsi="宋体" w:cs="宋体"/>
          <w:sz w:val="28"/>
          <w:szCs w:val="28"/>
        </w:rPr>
        <w:br w:type="textWrapping"/>
      </w:r>
      <w:r>
        <w:rPr>
          <w:rFonts w:hint="eastAsia" w:ascii="宋体" w:hAnsi="宋体" w:cs="宋体"/>
          <w:sz w:val="28"/>
          <w:szCs w:val="28"/>
        </w:rPr>
        <w:t>五、下半年的工作计划：</w:t>
      </w:r>
      <w:r>
        <w:rPr>
          <w:rFonts w:hint="eastAsia" w:ascii="宋体" w:hAnsi="宋体" w:cs="宋体"/>
          <w:sz w:val="28"/>
          <w:szCs w:val="28"/>
        </w:rPr>
        <w:br w:type="textWrapping"/>
      </w:r>
      <w:r>
        <w:rPr>
          <w:rFonts w:hint="eastAsia" w:ascii="宋体" w:hAnsi="宋体" w:cs="宋体"/>
          <w:sz w:val="28"/>
          <w:szCs w:val="28"/>
        </w:rPr>
        <w:t>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r>
        <w:rPr>
          <w:rFonts w:hint="eastAsia" w:ascii="宋体" w:hAnsi="宋体" w:cs="宋体"/>
          <w:sz w:val="28"/>
          <w:szCs w:val="28"/>
        </w:rPr>
        <w:br w:type="textWrapping"/>
      </w:r>
      <w:r>
        <w:rPr>
          <w:rFonts w:hint="eastAsia" w:ascii="宋体" w:hAnsi="宋体" w:cs="宋体"/>
          <w:sz w:val="28"/>
          <w:szCs w:val="28"/>
        </w:rPr>
        <w:t>2、随着市场的因素影响，各种原材料的价格都在不同程度上涨或是下调，采购员要做好价格的比对，做好比价、议价，了解市场价格，从中选择优秀的供应商，避免供应商以各种理由对公司提出涨价的要求。</w:t>
      </w:r>
      <w:r>
        <w:rPr>
          <w:rFonts w:hint="eastAsia" w:ascii="宋体" w:hAnsi="宋体" w:cs="宋体"/>
          <w:sz w:val="28"/>
          <w:szCs w:val="28"/>
        </w:rPr>
        <w:br w:type="textWrapping"/>
      </w:r>
      <w:r>
        <w:rPr>
          <w:rFonts w:hint="eastAsia" w:ascii="宋体" w:hAnsi="宋体" w:cs="宋体"/>
          <w:sz w:val="28"/>
          <w:szCs w:val="28"/>
        </w:rPr>
        <w:t>3、继续配合项目部完成工程上所需求的设备及辅材的购买及设备进场，以及工程所需的设备的各种质资。</w:t>
      </w:r>
      <w:r>
        <w:rPr>
          <w:rFonts w:hint="eastAsia" w:ascii="宋体" w:hAnsi="宋体" w:cs="宋体"/>
          <w:sz w:val="28"/>
          <w:szCs w:val="28"/>
        </w:rPr>
        <w:br w:type="textWrapping"/>
      </w:r>
      <w:r>
        <w:rPr>
          <w:rFonts w:hint="eastAsia" w:ascii="宋体" w:hAnsi="宋体" w:cs="宋体"/>
          <w:sz w:val="28"/>
          <w:szCs w:val="28"/>
        </w:rPr>
        <w:t>4、采购物资进行分类，制定分类物资采购制度，如工程设备和设备零部件的采购无法在短期内完成，所以在采购的过程中要做好采购计划;如日常所需文具等常用物资，做好相应的存货，购买量大则可以降低成本。</w:t>
      </w:r>
      <w:r>
        <w:rPr>
          <w:rFonts w:hint="eastAsia" w:ascii="宋体" w:hAnsi="宋体" w:cs="宋体"/>
          <w:sz w:val="28"/>
          <w:szCs w:val="28"/>
        </w:rPr>
        <w:br w:type="textWrapping"/>
      </w:r>
      <w:r>
        <w:rPr>
          <w:rFonts w:hint="eastAsia" w:ascii="宋体" w:hAnsi="宋体" w:cs="宋体"/>
          <w:sz w:val="28"/>
          <w:szCs w:val="28"/>
        </w:rPr>
        <w:t>5、配合仓库，掌握好仓库库存，了解销售的情况，使采购工作不处于被动状态，及时清查库存呆滞品，并上报上级处理。</w:t>
      </w:r>
      <w:r>
        <w:rPr>
          <w:rFonts w:hint="eastAsia" w:ascii="宋体" w:hAnsi="宋体" w:cs="宋体"/>
          <w:sz w:val="28"/>
          <w:szCs w:val="28"/>
        </w:rPr>
        <w:br w:type="textWrapping"/>
      </w:r>
      <w:r>
        <w:rPr>
          <w:rFonts w:hint="eastAsia" w:ascii="宋体" w:hAnsi="宋体" w:cs="宋体"/>
          <w:sz w:val="28"/>
          <w:szCs w:val="28"/>
        </w:rPr>
        <w:t>6、采购员的产品知识及业务素质通过培训和相互学习，使专业知识及业务水平得到提高，同时培养新进人员，使之尽快熟悉工作。</w:t>
      </w:r>
      <w:r>
        <w:rPr>
          <w:rFonts w:hint="eastAsia" w:ascii="宋体" w:hAnsi="宋体" w:cs="宋体"/>
          <w:sz w:val="28"/>
          <w:szCs w:val="28"/>
        </w:rPr>
        <w:br w:type="textWrapping"/>
      </w:r>
      <w:r>
        <w:rPr>
          <w:rFonts w:hint="eastAsia" w:ascii="宋体" w:hAnsi="宋体" w:cs="宋体"/>
          <w:sz w:val="28"/>
          <w:szCs w:val="28"/>
        </w:rPr>
        <w:t>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E0359EB"/>
    <w:rsid w:val="2E035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2024-05-09T07:07:00Z</dcterms:created>
  <dc:creator>微信用户</dc:creator>
  <cp:lastModifiedBy>微信用户</cp:lastModifiedBy>
  <dcterms:modified xsi:type="dcterms:W3CDTF">2024-05-09T07:07:48Z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37A95B937F2F46B7B22521F250C3C2E3_11</vt:lpwstr>
  </property>
</Properties>
</file>