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销售合同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供方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名称：____________________________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地址：____________ 邮码：____________ 电话：____________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法定代表人：____________ 职务：____________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委托代理人：____________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开户银行：____________ 账号：____________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需方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名称：____________________________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地址：____________ 邮码：____________ 电话：____________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法定代表人：____________ 职务：____________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委托代理人：____________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开户银行：____________ 账号：____________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一、产品详情</w:t>
      </w:r>
    </w:p>
    <w:tbl>
      <w:tblPr>
        <w:tblW w:w="0" w:type="auto"/>
        <w:tblInd w:w="0" w:type="dxa"/>
        <w:tblBorders>
          <w:top w:val="single" w:color="EFEFEF" w:sz="6" w:space="0"/>
          <w:left w:val="single" w:color="EFEFEF" w:sz="6" w:space="0"/>
          <w:bottom w:val="single" w:color="EFEFEF" w:sz="6" w:space="0"/>
          <w:right w:val="single" w:color="EFEFEF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204"/>
        <w:gridCol w:w="792"/>
        <w:gridCol w:w="727"/>
        <w:gridCol w:w="727"/>
        <w:gridCol w:w="727"/>
        <w:gridCol w:w="672"/>
        <w:gridCol w:w="970"/>
        <w:gridCol w:w="1035"/>
        <w:gridCol w:w="1295"/>
      </w:tblGrid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blHeader/>
        </w:trPr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规格、型号、牌号、商标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产地或厂家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质量标准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包装要求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总金额（元）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交（提）货时间及数量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[填写]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...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[大写金额]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</w:p>
        </w:tc>
      </w:tr>
    </w:tbl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二、质量保障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供方保证所提供产品符合合同约定的质量标准，并提供相应期限的质量保障服务。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三、交货方式及地点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供方应按照合同约定的时间和地点，将产品交付给需方。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四、运输及费用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运输方式、到达站（港）及收货单位由双方协商确定。运输费用由[填写费用承担方]。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五、损耗及包装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产品在运输过程中可能产生的合理损耗，按国家有关规定处理。包装费用由[填写费用承担方]。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六、验收与异议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需方在收到产品后，应及时进行验收。如发现产品不符合合同约定，应在收到产品后[填写异议期限]内提出书面异议。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七、结算方式及期限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双方约定结算方式为[填写结算方式]，结算期限为[填写结算期限]。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如一方违反合同约定，应承担相应的违约责任。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九、合同附件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本合同附件包括但不限于[列举合同附件]。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十、其他约定事项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本合同一式两份，双方各执一份。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本合同自双方签字（或盖章）之日起生效，有效期自____年____月____日至____年____月____日。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[其他补充条款]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十一、注意事项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签订合同前，双方应认真审查对方的真实身份和履约能力。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审查合同公章与签字人的身份，确保合同的有效性。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签订合同时应严格审查合同条款，如有疑问可咨询专业人士。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明确约定违约条款，以便在发生违约时维护自身权益。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约定争议解决方式，如选择仲裁或诉讼等。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供方（盖章）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委托代理人（签字）：____________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需方（盖章）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委托代理人（签字）：____________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CF9F9"/>
    <w:multiLevelType w:val="multilevel"/>
    <w:tmpl w:val="B2FCF9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BD25D7C0"/>
    <w:multiLevelType w:val="multilevel"/>
    <w:tmpl w:val="BD25D7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5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6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8">
    <w:nsid w:val="20EC4054"/>
    <w:multiLevelType w:val="multilevel"/>
    <w:tmpl w:val="20EC40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9">
    <w:nsid w:val="743B8E48"/>
    <w:multiLevelType w:val="multilevel"/>
    <w:tmpl w:val="743B8E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AB2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2024-05-07T05:35:54Z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F61673A328C74CE080E959713A9C3B90_12</vt:lpwstr>
  </property>
</Properties>
</file>