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bookmarkStart w:id="0" w:name="_GoBack"/>
      <w:bookmarkEnd w:id="0"/>
      <w:r>
        <w:rPr>
          <w:rStyle w:val="134"/>
          <w:rFonts w:hint="default" w:ascii="Segoe UI" w:hAnsi="Segoe UI" w:eastAsia="Segoe UI" w:cs="Segoe UI"/>
          <w:b/>
          <w:bCs/>
          <w:i w:val="0"/>
          <w:iCs w:val="0"/>
          <w:caps w:val="0"/>
          <w:color w:val="05073B"/>
          <w:spacing w:val="0"/>
          <w:sz w:val="22"/>
          <w:szCs w:val="22"/>
          <w:bdr w:val="none" w:color="auto" w:sz="0" w:space="0"/>
        </w:rPr>
        <w:t>国内水路、铁路货物运输保险合同</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第一章 总则</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第一条 为保障货物在水路、铁路运输过程中的安全，对于因自然灾害或意外事故造成的损失提供经济补偿，同时加强货物运输的安全防损工作，促进商品生产和流通的顺畅进行，特制定本保险合同。</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第二章 保险责任</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第二条 本保险合同分为基本险和综合险两种。当保险货物遭受损失时，保险人将根据所承保险别的责任范围承担相应赔偿责任。</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（一）基本险：</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4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因火灾、爆炸、雷电、冰雹、暴风、暴雨、洪水、地震、海啸、地陷、崖崩、滑坡、泥石流等自然灾害所造成的损失；</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由于运输工具发生碰撞、搁浅、触礁、倾覆、沉没、出轨或隧道、码头坍塌等意外事故所造成的损失；</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在装货、卸货或转载过程中，因非包装质量原因或装卸人员操作不当所造成的损失；</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按国家规定或一般惯例应分摊的共同海损的费用；</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在发生上述灾害、事故时，因混乱造成的货物散失以及因施救或保护货物所支付的直接、合理的费用。</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（二）综合险：除基本险责任外，保险人还负责赔偿以下损失：</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因震动、碰撞、挤压等造成的货物破碎、弯曲、凹瘪、折断、开裂或包装破裂导致的散失损失；</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液体货物因震动、碰撞或挤压导致容器（包括封口）损坏而渗漏的损失，或用液体保藏的货物因液体渗漏造成的腐烂变质损失；</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货物遭受盗窃或整件提货不着的损失；</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符合安全运输规定而遭受雨淋所致的损失。</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第三条 保险责任的起讫期为自签发保险凭证且保险货物运离起运地发货人的最后一个仓库或储存处所时起，至保险凭证上注明的目的地的收货人在当地的第一个仓库或储存处所时终止。若收货人未及时提货，则保险责任最多延长至收货人接到《到货通知单》后的15天（以邮戳日期为准）。</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第三章 除外责任</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第四条 对于以下原因造成的保险货物损失，保险人不承担赔偿责任：</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战争或军事行动；</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核事件或核爆炸；</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保险货物本身的缺陷或自然损耗，以及包装不善；</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被保险人的故意行为或过失；</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其他不属于保险责任范围内的损失。</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第四章 保险金额</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第五条 保险金额按货价或货价加运杂费计算确定。</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第五章 被保险人的义务</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第六条 被保险人应在签发保险凭证时，按保险费率一次性缴清保险费。</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第七条 被保险人应严格遵守国家及交通运输部门关于安全运输的各项规定，接受并协助保险人对保险货物进行查验防损工作，确保货物包装符合国家和主管部门规定的标准。</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第八条 若货物发生保险责任范围内的损失，被保险人应立即通知当地保险机构，并采取必要的施救和保护措施，以减少损失。</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第九条 若被保险人未履行上述义务，保险人有权终止保险责任或拒绝赔偿部分或全部经济损失。</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第六章 货物检验及赔偿处理</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第十条 保险货物抵达目的地的收货人在当地第一个仓库或储存处所后，应在10天内向当地保险机构申请检验受损货物，否则保险人有权不予受理。</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第十一条 被保险人申请索赔时，应提供以下单证：</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保险凭证、运单（货票）、提货单、发货票；</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承运部门签发的货运记录、普通记录、交接验收记录、鉴定书；</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收货单位的入库记录、检验报告、损失清单及施救费用单据。</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保险人在收到索赔单证后，将迅速核定赔偿责任，并在双方达成协议后10天内进行赔付。</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第十二条 至第十三条 [内容与原合同相应条款一致，但进行了润色处理]</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第十四条 若货物损失应由承运人或其他第三者负责赔偿，被保险人应首先向责任方索赔。若被保险人提出要求，保险人也可先行赔付，但被保险人需签署权益转让书并协助保险人向责任方追偿。</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第十五条 保险货物遭受损失后的残值，经双方协商可作价归被保险人所有，并在赔款中扣除。</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第十六条 若被保险人自知道或应当知道货物遭受损失之日起180天内未向保险人申请赔偿、未提供必要单证或未领取应得赔款，则视为自愿放弃权益。</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第十七条 [合同其他未尽事宜可在此补充]</w:t>
      </w:r>
    </w:p>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F1687"/>
    <w:multiLevelType w:val="multilevel"/>
    <w:tmpl w:val="8E8F1687"/>
    <w:lvl w:ilvl="0" w:tentative="0">
      <w:start w:val="1"/>
      <w:numFmt w:val="decimal"/>
      <w:lvlText w:val="%1."/>
      <w:lvlJc w:val="left"/>
      <w:pPr>
        <w:tabs>
          <w:tab w:val="left" w:pos="720"/>
        </w:tabs>
        <w:ind w:left="1360" w:hanging="360"/>
      </w:pPr>
      <w:rPr>
        <w:sz w:val="24"/>
        <w:szCs w:val="24"/>
      </w:rPr>
    </w:lvl>
    <w:lvl w:ilvl="1" w:tentative="0">
      <w:start w:val="1"/>
      <w:numFmt w:val="decimal"/>
      <w:lvlText w:val="%2."/>
      <w:lvlJc w:val="left"/>
      <w:pPr>
        <w:tabs>
          <w:tab w:val="left" w:pos="1440"/>
        </w:tabs>
        <w:ind w:left="2080" w:hanging="360"/>
      </w:pPr>
      <w:rPr>
        <w:sz w:val="24"/>
        <w:szCs w:val="24"/>
      </w:rPr>
    </w:lvl>
    <w:lvl w:ilvl="2" w:tentative="0">
      <w:start w:val="1"/>
      <w:numFmt w:val="decimal"/>
      <w:lvlText w:val="%3."/>
      <w:lvlJc w:val="left"/>
      <w:pPr>
        <w:tabs>
          <w:tab w:val="left" w:pos="2160"/>
        </w:tabs>
        <w:ind w:left="2800" w:hanging="360"/>
      </w:pPr>
      <w:rPr>
        <w:sz w:val="24"/>
        <w:szCs w:val="24"/>
      </w:rPr>
    </w:lvl>
    <w:lvl w:ilvl="3" w:tentative="0">
      <w:start w:val="1"/>
      <w:numFmt w:val="decimal"/>
      <w:lvlText w:val="%4."/>
      <w:lvlJc w:val="left"/>
      <w:pPr>
        <w:tabs>
          <w:tab w:val="left" w:pos="2517"/>
        </w:tabs>
        <w:ind w:left="3520" w:hanging="360"/>
      </w:pPr>
      <w:rPr>
        <w:sz w:val="24"/>
        <w:szCs w:val="24"/>
      </w:rPr>
    </w:lvl>
    <w:lvl w:ilvl="4" w:tentative="0">
      <w:start w:val="1"/>
      <w:numFmt w:val="decimal"/>
      <w:lvlText w:val="%5."/>
      <w:lvlJc w:val="left"/>
      <w:pPr>
        <w:tabs>
          <w:tab w:val="left" w:pos="3238"/>
        </w:tabs>
        <w:ind w:left="4240" w:hanging="360"/>
      </w:pPr>
      <w:rPr>
        <w:sz w:val="24"/>
        <w:szCs w:val="24"/>
      </w:rPr>
    </w:lvl>
    <w:lvl w:ilvl="5" w:tentative="0">
      <w:start w:val="1"/>
      <w:numFmt w:val="decimal"/>
      <w:lvlText w:val="%6."/>
      <w:lvlJc w:val="left"/>
      <w:pPr>
        <w:tabs>
          <w:tab w:val="left" w:pos="3958"/>
        </w:tabs>
        <w:ind w:left="4960" w:hanging="360"/>
      </w:pPr>
      <w:rPr>
        <w:sz w:val="24"/>
        <w:szCs w:val="24"/>
      </w:rPr>
    </w:lvl>
    <w:lvl w:ilvl="6" w:tentative="0">
      <w:start w:val="1"/>
      <w:numFmt w:val="decimal"/>
      <w:lvlText w:val="%7."/>
      <w:lvlJc w:val="left"/>
      <w:pPr>
        <w:tabs>
          <w:tab w:val="left" w:pos="4678"/>
        </w:tabs>
        <w:ind w:left="5680" w:hanging="360"/>
      </w:pPr>
      <w:rPr>
        <w:sz w:val="24"/>
        <w:szCs w:val="24"/>
      </w:rPr>
    </w:lvl>
    <w:lvl w:ilvl="7" w:tentative="0">
      <w:start w:val="1"/>
      <w:numFmt w:val="decimal"/>
      <w:lvlText w:val="%8."/>
      <w:lvlJc w:val="left"/>
      <w:pPr>
        <w:tabs>
          <w:tab w:val="left" w:pos="5398"/>
        </w:tabs>
        <w:ind w:left="6400" w:hanging="360"/>
      </w:pPr>
      <w:rPr>
        <w:sz w:val="24"/>
        <w:szCs w:val="24"/>
      </w:rPr>
    </w:lvl>
    <w:lvl w:ilvl="8" w:tentative="0">
      <w:start w:val="1"/>
      <w:numFmt w:val="decimal"/>
      <w:lvlText w:val="%9."/>
      <w:lvlJc w:val="left"/>
      <w:pPr>
        <w:tabs>
          <w:tab w:val="left" w:pos="6118"/>
        </w:tabs>
        <w:ind w:left="7120" w:hanging="360"/>
      </w:pPr>
      <w:rPr>
        <w:sz w:val="24"/>
        <w:szCs w:val="24"/>
      </w:rPr>
    </w:lvl>
  </w:abstractNum>
  <w:abstractNum w:abstractNumId="1">
    <w:nsid w:val="B19AE6D1"/>
    <w:multiLevelType w:val="multilevel"/>
    <w:tmpl w:val="B19AE6D1"/>
    <w:lvl w:ilvl="0" w:tentative="0">
      <w:start w:val="1"/>
      <w:numFmt w:val="decimal"/>
      <w:lvlText w:val="%1."/>
      <w:lvlJc w:val="left"/>
      <w:pPr>
        <w:tabs>
          <w:tab w:val="left" w:pos="720"/>
        </w:tabs>
        <w:ind w:left="1360" w:hanging="360"/>
      </w:pPr>
      <w:rPr>
        <w:sz w:val="24"/>
        <w:szCs w:val="24"/>
      </w:rPr>
    </w:lvl>
    <w:lvl w:ilvl="1" w:tentative="0">
      <w:start w:val="1"/>
      <w:numFmt w:val="decimal"/>
      <w:lvlText w:val="%2."/>
      <w:lvlJc w:val="left"/>
      <w:pPr>
        <w:tabs>
          <w:tab w:val="left" w:pos="1440"/>
        </w:tabs>
        <w:ind w:left="2080" w:hanging="360"/>
      </w:pPr>
      <w:rPr>
        <w:sz w:val="24"/>
        <w:szCs w:val="24"/>
      </w:rPr>
    </w:lvl>
    <w:lvl w:ilvl="2" w:tentative="0">
      <w:start w:val="1"/>
      <w:numFmt w:val="decimal"/>
      <w:lvlText w:val="%3."/>
      <w:lvlJc w:val="left"/>
      <w:pPr>
        <w:tabs>
          <w:tab w:val="left" w:pos="2160"/>
        </w:tabs>
        <w:ind w:left="2800" w:hanging="360"/>
      </w:pPr>
      <w:rPr>
        <w:sz w:val="24"/>
        <w:szCs w:val="24"/>
      </w:rPr>
    </w:lvl>
    <w:lvl w:ilvl="3" w:tentative="0">
      <w:start w:val="1"/>
      <w:numFmt w:val="decimal"/>
      <w:lvlText w:val="%4."/>
      <w:lvlJc w:val="left"/>
      <w:pPr>
        <w:tabs>
          <w:tab w:val="left" w:pos="2517"/>
        </w:tabs>
        <w:ind w:left="3520" w:hanging="360"/>
      </w:pPr>
      <w:rPr>
        <w:sz w:val="24"/>
        <w:szCs w:val="24"/>
      </w:rPr>
    </w:lvl>
    <w:lvl w:ilvl="4" w:tentative="0">
      <w:start w:val="1"/>
      <w:numFmt w:val="decimal"/>
      <w:lvlText w:val="%5."/>
      <w:lvlJc w:val="left"/>
      <w:pPr>
        <w:tabs>
          <w:tab w:val="left" w:pos="3238"/>
        </w:tabs>
        <w:ind w:left="4240" w:hanging="360"/>
      </w:pPr>
      <w:rPr>
        <w:sz w:val="24"/>
        <w:szCs w:val="24"/>
      </w:rPr>
    </w:lvl>
    <w:lvl w:ilvl="5" w:tentative="0">
      <w:start w:val="1"/>
      <w:numFmt w:val="decimal"/>
      <w:lvlText w:val="%6."/>
      <w:lvlJc w:val="left"/>
      <w:pPr>
        <w:tabs>
          <w:tab w:val="left" w:pos="3958"/>
        </w:tabs>
        <w:ind w:left="4960" w:hanging="360"/>
      </w:pPr>
      <w:rPr>
        <w:sz w:val="24"/>
        <w:szCs w:val="24"/>
      </w:rPr>
    </w:lvl>
    <w:lvl w:ilvl="6" w:tentative="0">
      <w:start w:val="1"/>
      <w:numFmt w:val="decimal"/>
      <w:lvlText w:val="%7."/>
      <w:lvlJc w:val="left"/>
      <w:pPr>
        <w:tabs>
          <w:tab w:val="left" w:pos="4678"/>
        </w:tabs>
        <w:ind w:left="5680" w:hanging="360"/>
      </w:pPr>
      <w:rPr>
        <w:sz w:val="24"/>
        <w:szCs w:val="24"/>
      </w:rPr>
    </w:lvl>
    <w:lvl w:ilvl="7" w:tentative="0">
      <w:start w:val="1"/>
      <w:numFmt w:val="decimal"/>
      <w:lvlText w:val="%8."/>
      <w:lvlJc w:val="left"/>
      <w:pPr>
        <w:tabs>
          <w:tab w:val="left" w:pos="5398"/>
        </w:tabs>
        <w:ind w:left="6400" w:hanging="360"/>
      </w:pPr>
      <w:rPr>
        <w:sz w:val="24"/>
        <w:szCs w:val="24"/>
      </w:rPr>
    </w:lvl>
    <w:lvl w:ilvl="8" w:tentative="0">
      <w:start w:val="1"/>
      <w:numFmt w:val="decimal"/>
      <w:lvlText w:val="%9."/>
      <w:lvlJc w:val="left"/>
      <w:pPr>
        <w:tabs>
          <w:tab w:val="left" w:pos="6118"/>
        </w:tabs>
        <w:ind w:left="7120" w:hanging="360"/>
      </w:pPr>
      <w:rPr>
        <w:sz w:val="24"/>
        <w:szCs w:val="24"/>
      </w:rPr>
    </w:lvl>
  </w:abstractNum>
  <w:abstractNum w:abstractNumId="2">
    <w:nsid w:val="BEFBCF85"/>
    <w:multiLevelType w:val="multilevel"/>
    <w:tmpl w:val="BEFBCF85"/>
    <w:lvl w:ilvl="0" w:tentative="0">
      <w:start w:val="1"/>
      <w:numFmt w:val="decimal"/>
      <w:lvlText w:val="%1."/>
      <w:lvlJc w:val="left"/>
      <w:pPr>
        <w:tabs>
          <w:tab w:val="left" w:pos="720"/>
        </w:tabs>
        <w:ind w:left="1360" w:hanging="360"/>
      </w:pPr>
      <w:rPr>
        <w:sz w:val="24"/>
        <w:szCs w:val="24"/>
      </w:rPr>
    </w:lvl>
    <w:lvl w:ilvl="1" w:tentative="0">
      <w:start w:val="1"/>
      <w:numFmt w:val="decimal"/>
      <w:lvlText w:val="%2."/>
      <w:lvlJc w:val="left"/>
      <w:pPr>
        <w:tabs>
          <w:tab w:val="left" w:pos="1440"/>
        </w:tabs>
        <w:ind w:left="2080" w:hanging="360"/>
      </w:pPr>
      <w:rPr>
        <w:sz w:val="24"/>
        <w:szCs w:val="24"/>
      </w:rPr>
    </w:lvl>
    <w:lvl w:ilvl="2" w:tentative="0">
      <w:start w:val="1"/>
      <w:numFmt w:val="decimal"/>
      <w:lvlText w:val="%3."/>
      <w:lvlJc w:val="left"/>
      <w:pPr>
        <w:tabs>
          <w:tab w:val="left" w:pos="2160"/>
        </w:tabs>
        <w:ind w:left="2800" w:hanging="360"/>
      </w:pPr>
      <w:rPr>
        <w:sz w:val="24"/>
        <w:szCs w:val="24"/>
      </w:rPr>
    </w:lvl>
    <w:lvl w:ilvl="3" w:tentative="0">
      <w:start w:val="1"/>
      <w:numFmt w:val="decimal"/>
      <w:lvlText w:val="%4."/>
      <w:lvlJc w:val="left"/>
      <w:pPr>
        <w:tabs>
          <w:tab w:val="left" w:pos="2517"/>
        </w:tabs>
        <w:ind w:left="3520" w:hanging="360"/>
      </w:pPr>
      <w:rPr>
        <w:sz w:val="24"/>
        <w:szCs w:val="24"/>
      </w:rPr>
    </w:lvl>
    <w:lvl w:ilvl="4" w:tentative="0">
      <w:start w:val="1"/>
      <w:numFmt w:val="decimal"/>
      <w:lvlText w:val="%5."/>
      <w:lvlJc w:val="left"/>
      <w:pPr>
        <w:tabs>
          <w:tab w:val="left" w:pos="3238"/>
        </w:tabs>
        <w:ind w:left="4240" w:hanging="360"/>
      </w:pPr>
      <w:rPr>
        <w:sz w:val="24"/>
        <w:szCs w:val="24"/>
      </w:rPr>
    </w:lvl>
    <w:lvl w:ilvl="5" w:tentative="0">
      <w:start w:val="1"/>
      <w:numFmt w:val="decimal"/>
      <w:lvlText w:val="%6."/>
      <w:lvlJc w:val="left"/>
      <w:pPr>
        <w:tabs>
          <w:tab w:val="left" w:pos="3958"/>
        </w:tabs>
        <w:ind w:left="4960" w:hanging="360"/>
      </w:pPr>
      <w:rPr>
        <w:sz w:val="24"/>
        <w:szCs w:val="24"/>
      </w:rPr>
    </w:lvl>
    <w:lvl w:ilvl="6" w:tentative="0">
      <w:start w:val="1"/>
      <w:numFmt w:val="decimal"/>
      <w:lvlText w:val="%7."/>
      <w:lvlJc w:val="left"/>
      <w:pPr>
        <w:tabs>
          <w:tab w:val="left" w:pos="4678"/>
        </w:tabs>
        <w:ind w:left="5680" w:hanging="360"/>
      </w:pPr>
      <w:rPr>
        <w:sz w:val="24"/>
        <w:szCs w:val="24"/>
      </w:rPr>
    </w:lvl>
    <w:lvl w:ilvl="7" w:tentative="0">
      <w:start w:val="1"/>
      <w:numFmt w:val="decimal"/>
      <w:lvlText w:val="%8."/>
      <w:lvlJc w:val="left"/>
      <w:pPr>
        <w:tabs>
          <w:tab w:val="left" w:pos="5398"/>
        </w:tabs>
        <w:ind w:left="6400" w:hanging="360"/>
      </w:pPr>
      <w:rPr>
        <w:sz w:val="24"/>
        <w:szCs w:val="24"/>
      </w:rPr>
    </w:lvl>
    <w:lvl w:ilvl="8" w:tentative="0">
      <w:start w:val="1"/>
      <w:numFmt w:val="decimal"/>
      <w:lvlText w:val="%9."/>
      <w:lvlJc w:val="left"/>
      <w:pPr>
        <w:tabs>
          <w:tab w:val="left" w:pos="6118"/>
        </w:tabs>
        <w:ind w:left="7120" w:hanging="360"/>
      </w:pPr>
      <w:rPr>
        <w:sz w:val="24"/>
        <w:szCs w:val="24"/>
      </w:rPr>
    </w:lvl>
  </w:abstractNum>
  <w:abstractNum w:abstractNumId="3">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4">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5">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6">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7">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8">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abstractNum w:abstractNumId="9">
    <w:nsid w:val="0FA5B1EB"/>
    <w:multiLevelType w:val="multilevel"/>
    <w:tmpl w:val="0FA5B1EB"/>
    <w:lvl w:ilvl="0" w:tentative="0">
      <w:start w:val="1"/>
      <w:numFmt w:val="decimal"/>
      <w:lvlText w:val="%1."/>
      <w:lvlJc w:val="left"/>
      <w:pPr>
        <w:tabs>
          <w:tab w:val="left" w:pos="720"/>
        </w:tabs>
        <w:ind w:left="1360" w:hanging="360"/>
      </w:pPr>
      <w:rPr>
        <w:sz w:val="24"/>
        <w:szCs w:val="24"/>
      </w:rPr>
    </w:lvl>
    <w:lvl w:ilvl="1" w:tentative="0">
      <w:start w:val="1"/>
      <w:numFmt w:val="decimal"/>
      <w:lvlText w:val="%2."/>
      <w:lvlJc w:val="left"/>
      <w:pPr>
        <w:tabs>
          <w:tab w:val="left" w:pos="1440"/>
        </w:tabs>
        <w:ind w:left="2080" w:hanging="360"/>
      </w:pPr>
      <w:rPr>
        <w:sz w:val="24"/>
        <w:szCs w:val="24"/>
      </w:rPr>
    </w:lvl>
    <w:lvl w:ilvl="2" w:tentative="0">
      <w:start w:val="1"/>
      <w:numFmt w:val="decimal"/>
      <w:lvlText w:val="%3."/>
      <w:lvlJc w:val="left"/>
      <w:pPr>
        <w:tabs>
          <w:tab w:val="left" w:pos="2160"/>
        </w:tabs>
        <w:ind w:left="2800" w:hanging="360"/>
      </w:pPr>
      <w:rPr>
        <w:sz w:val="24"/>
        <w:szCs w:val="24"/>
      </w:rPr>
    </w:lvl>
    <w:lvl w:ilvl="3" w:tentative="0">
      <w:start w:val="1"/>
      <w:numFmt w:val="decimal"/>
      <w:lvlText w:val="%4."/>
      <w:lvlJc w:val="left"/>
      <w:pPr>
        <w:tabs>
          <w:tab w:val="left" w:pos="2517"/>
        </w:tabs>
        <w:ind w:left="3520" w:hanging="360"/>
      </w:pPr>
      <w:rPr>
        <w:sz w:val="24"/>
        <w:szCs w:val="24"/>
      </w:rPr>
    </w:lvl>
    <w:lvl w:ilvl="4" w:tentative="0">
      <w:start w:val="1"/>
      <w:numFmt w:val="decimal"/>
      <w:lvlText w:val="%5."/>
      <w:lvlJc w:val="left"/>
      <w:pPr>
        <w:tabs>
          <w:tab w:val="left" w:pos="3238"/>
        </w:tabs>
        <w:ind w:left="4240" w:hanging="360"/>
      </w:pPr>
      <w:rPr>
        <w:sz w:val="24"/>
        <w:szCs w:val="24"/>
      </w:rPr>
    </w:lvl>
    <w:lvl w:ilvl="5" w:tentative="0">
      <w:start w:val="1"/>
      <w:numFmt w:val="decimal"/>
      <w:lvlText w:val="%6."/>
      <w:lvlJc w:val="left"/>
      <w:pPr>
        <w:tabs>
          <w:tab w:val="left" w:pos="3958"/>
        </w:tabs>
        <w:ind w:left="4960" w:hanging="360"/>
      </w:pPr>
      <w:rPr>
        <w:sz w:val="24"/>
        <w:szCs w:val="24"/>
      </w:rPr>
    </w:lvl>
    <w:lvl w:ilvl="6" w:tentative="0">
      <w:start w:val="1"/>
      <w:numFmt w:val="decimal"/>
      <w:lvlText w:val="%7."/>
      <w:lvlJc w:val="left"/>
      <w:pPr>
        <w:tabs>
          <w:tab w:val="left" w:pos="4678"/>
        </w:tabs>
        <w:ind w:left="5680" w:hanging="360"/>
      </w:pPr>
      <w:rPr>
        <w:sz w:val="24"/>
        <w:szCs w:val="24"/>
      </w:rPr>
    </w:lvl>
    <w:lvl w:ilvl="7" w:tentative="0">
      <w:start w:val="1"/>
      <w:numFmt w:val="decimal"/>
      <w:lvlText w:val="%8."/>
      <w:lvlJc w:val="left"/>
      <w:pPr>
        <w:tabs>
          <w:tab w:val="left" w:pos="5398"/>
        </w:tabs>
        <w:ind w:left="6400" w:hanging="360"/>
      </w:pPr>
      <w:rPr>
        <w:sz w:val="24"/>
        <w:szCs w:val="24"/>
      </w:rPr>
    </w:lvl>
    <w:lvl w:ilvl="8" w:tentative="0">
      <w:start w:val="1"/>
      <w:numFmt w:val="decimal"/>
      <w:lvlText w:val="%9."/>
      <w:lvlJc w:val="left"/>
      <w:pPr>
        <w:tabs>
          <w:tab w:val="left" w:pos="6118"/>
        </w:tabs>
        <w:ind w:left="7120" w:hanging="360"/>
      </w:pPr>
      <w:rPr>
        <w:sz w:val="24"/>
        <w:szCs w:val="24"/>
      </w:rPr>
    </w:lvl>
  </w:abstractNum>
  <w:num w:numId="1">
    <w:abstractNumId w:val="4"/>
  </w:num>
  <w:num w:numId="2">
    <w:abstractNumId w:val="7"/>
  </w:num>
  <w:num w:numId="3">
    <w:abstractNumId w:val="8"/>
  </w:num>
  <w:num w:numId="4">
    <w:abstractNumId w:val="5"/>
  </w:num>
  <w:num w:numId="5">
    <w:abstractNumId w:val="3"/>
  </w:num>
  <w:num w:numId="6">
    <w:abstractNumId w:val="6"/>
  </w:num>
  <w:num w:numId="7">
    <w:abstractNumId w:val="0"/>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0B47730"/>
    <w:rsid w:val="00034616"/>
    <w:rsid w:val="0006063C"/>
    <w:rsid w:val="0015074B"/>
    <w:rsid w:val="0029639D"/>
    <w:rsid w:val="00326F90"/>
    <w:rsid w:val="00AA1D8D"/>
    <w:rsid w:val="00B47730"/>
    <w:rsid w:val="00CB0664"/>
    <w:rsid w:val="00FC693F"/>
    <w:rsid w:val="41CE36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3">
    <w:name w:val="heading 1"/>
    <w:basedOn w:val="1"/>
    <w:next w:val="1"/>
    <w:link w:val="13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2"/>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3"/>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4"/>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5"/>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3">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macro"/>
    <w:link w:val="148"/>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7"/>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5"/>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7"/>
    <w:unhideWhenUsed/>
    <w:uiPriority w:val="99"/>
    <w:pPr>
      <w:tabs>
        <w:tab w:val="center" w:pos="4680"/>
        <w:tab w:val="right" w:pos="9360"/>
      </w:tabs>
      <w:spacing w:after="0" w:line="240" w:lineRule="auto"/>
    </w:pPr>
  </w:style>
  <w:style w:type="paragraph" w:styleId="25">
    <w:name w:val="header"/>
    <w:basedOn w:val="1"/>
    <w:link w:val="136"/>
    <w:unhideWhenUsed/>
    <w:uiPriority w:val="99"/>
    <w:pPr>
      <w:tabs>
        <w:tab w:val="center" w:pos="4680"/>
        <w:tab w:val="right" w:pos="9360"/>
      </w:tabs>
      <w:spacing w:after="0" w:line="240" w:lineRule="auto"/>
    </w:pPr>
  </w:style>
  <w:style w:type="paragraph" w:styleId="26">
    <w:name w:val="Subtitle"/>
    <w:basedOn w:val="1"/>
    <w:next w:val="1"/>
    <w:link w:val="143"/>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6"/>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Normal (Web)"/>
    <w:basedOn w:val="1"/>
    <w:semiHidden/>
    <w:unhideWhenUsed/>
    <w:uiPriority w:val="99"/>
    <w:rPr>
      <w:sz w:val="24"/>
    </w:rPr>
  </w:style>
  <w:style w:type="paragraph" w:styleId="31">
    <w:name w:val="List Continue 3"/>
    <w:basedOn w:val="1"/>
    <w:unhideWhenUsed/>
    <w:uiPriority w:val="99"/>
    <w:pPr>
      <w:spacing w:after="120"/>
      <w:ind w:left="1080"/>
      <w:contextualSpacing/>
    </w:pPr>
  </w:style>
  <w:style w:type="paragraph" w:styleId="32">
    <w:name w:val="Title"/>
    <w:basedOn w:val="1"/>
    <w:next w:val="1"/>
    <w:link w:val="1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4">
    <w:name w:val="Table Grid"/>
    <w:basedOn w:val="3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5">
    <w:name w:val="Light Shading"/>
    <w:basedOn w:val="33"/>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1"/>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2"/>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3"/>
    <w:basedOn w:val="33"/>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5"/>
    <w:basedOn w:val="33"/>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6"/>
    <w:basedOn w:val="33"/>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List"/>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qFormat/>
    <w:uiPriority w:val="22"/>
    <w:rPr>
      <w:b/>
      <w:bCs/>
    </w:rPr>
  </w:style>
  <w:style w:type="character" w:styleId="135">
    <w:name w:val="Emphasis"/>
    <w:basedOn w:val="133"/>
    <w:qFormat/>
    <w:uiPriority w:val="20"/>
    <w:rPr>
      <w:i/>
      <w:iCs/>
    </w:rPr>
  </w:style>
  <w:style w:type="character" w:customStyle="1" w:styleId="136">
    <w:name w:val="Header Char"/>
    <w:basedOn w:val="133"/>
    <w:link w:val="25"/>
    <w:uiPriority w:val="99"/>
  </w:style>
  <w:style w:type="character" w:customStyle="1" w:styleId="137">
    <w:name w:val="Footer Char"/>
    <w:basedOn w:val="133"/>
    <w:link w:val="24"/>
    <w:uiPriority w:val="99"/>
  </w:style>
  <w:style w:type="paragraph" w:styleId="13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Heading 1 Char"/>
    <w:basedOn w:val="133"/>
    <w:link w:val="3"/>
    <w:uiPriority w:val="9"/>
    <w:rPr>
      <w:rFonts w:asciiTheme="majorHAnsi" w:hAnsiTheme="majorHAnsi" w:eastAsiaTheme="majorEastAsia" w:cstheme="majorBidi"/>
      <w:b/>
      <w:bCs/>
      <w:color w:val="376092" w:themeColor="accent1" w:themeShade="BF"/>
      <w:sz w:val="28"/>
      <w:szCs w:val="28"/>
    </w:rPr>
  </w:style>
  <w:style w:type="character" w:customStyle="1" w:styleId="140">
    <w:name w:val="Heading 2 Char"/>
    <w:basedOn w:val="133"/>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Heading 3 Char"/>
    <w:basedOn w:val="133"/>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Title Char"/>
    <w:basedOn w:val="133"/>
    <w:link w:val="32"/>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Subtitle Char"/>
    <w:basedOn w:val="133"/>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qFormat/>
    <w:uiPriority w:val="34"/>
    <w:pPr>
      <w:ind w:left="720"/>
      <w:contextualSpacing/>
    </w:pPr>
  </w:style>
  <w:style w:type="character" w:customStyle="1" w:styleId="145">
    <w:name w:val="Body Text Char"/>
    <w:basedOn w:val="133"/>
    <w:link w:val="19"/>
    <w:uiPriority w:val="99"/>
  </w:style>
  <w:style w:type="character" w:customStyle="1" w:styleId="146">
    <w:name w:val="Body Text 2 Char"/>
    <w:basedOn w:val="133"/>
    <w:link w:val="28"/>
    <w:uiPriority w:val="99"/>
  </w:style>
  <w:style w:type="character" w:customStyle="1" w:styleId="147">
    <w:name w:val="Body Text 3 Char"/>
    <w:basedOn w:val="133"/>
    <w:link w:val="17"/>
    <w:uiPriority w:val="99"/>
    <w:rPr>
      <w:sz w:val="16"/>
      <w:szCs w:val="16"/>
    </w:rPr>
  </w:style>
  <w:style w:type="character" w:customStyle="1" w:styleId="148">
    <w:name w:val="Macro Text Char"/>
    <w:basedOn w:val="133"/>
    <w:link w:val="2"/>
    <w:uiPriority w:val="99"/>
    <w:rPr>
      <w:rFonts w:ascii="Courier" w:hAnsi="Courier"/>
      <w:sz w:val="20"/>
      <w:szCs w:val="20"/>
    </w:rPr>
  </w:style>
  <w:style w:type="paragraph" w:styleId="149">
    <w:name w:val="Quote"/>
    <w:basedOn w:val="1"/>
    <w:next w:val="1"/>
    <w:link w:val="150"/>
    <w:qFormat/>
    <w:uiPriority w:val="29"/>
    <w:rPr>
      <w:i/>
      <w:iCs/>
      <w:color w:val="000000" w:themeColor="text1"/>
      <w14:textFill>
        <w14:solidFill>
          <w14:schemeClr w14:val="tx1"/>
        </w14:solidFill>
      </w14:textFill>
    </w:rPr>
  </w:style>
  <w:style w:type="character" w:customStyle="1" w:styleId="150">
    <w:name w:val="Quote Char"/>
    <w:basedOn w:val="133"/>
    <w:link w:val="149"/>
    <w:uiPriority w:val="29"/>
    <w:rPr>
      <w:i/>
      <w:iCs/>
      <w:color w:val="000000" w:themeColor="text1"/>
      <w14:textFill>
        <w14:solidFill>
          <w14:schemeClr w14:val="tx1"/>
        </w14:solidFill>
      </w14:textFill>
    </w:rPr>
  </w:style>
  <w:style w:type="character" w:customStyle="1" w:styleId="151">
    <w:name w:val="Heading 4 Char"/>
    <w:basedOn w:val="133"/>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Heading 5 Char"/>
    <w:basedOn w:val="133"/>
    <w:link w:val="7"/>
    <w:semiHidden/>
    <w:uiPriority w:val="9"/>
    <w:rPr>
      <w:rFonts w:asciiTheme="majorHAnsi" w:hAnsiTheme="majorHAnsi" w:eastAsiaTheme="majorEastAsia" w:cstheme="majorBidi"/>
      <w:color w:val="254061" w:themeColor="accent1" w:themeShade="80"/>
    </w:rPr>
  </w:style>
  <w:style w:type="character" w:customStyle="1" w:styleId="153">
    <w:name w:val="Heading 6 Char"/>
    <w:basedOn w:val="133"/>
    <w:link w:val="8"/>
    <w:semiHidden/>
    <w:uiPriority w:val="9"/>
    <w:rPr>
      <w:rFonts w:asciiTheme="majorHAnsi" w:hAnsiTheme="majorHAnsi" w:eastAsiaTheme="majorEastAsia" w:cstheme="majorBidi"/>
      <w:i/>
      <w:iCs/>
      <w:color w:val="254061" w:themeColor="accent1" w:themeShade="80"/>
    </w:rPr>
  </w:style>
  <w:style w:type="character" w:customStyle="1" w:styleId="154">
    <w:name w:val="Heading 7 Char"/>
    <w:basedOn w:val="133"/>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Heading 8 Char"/>
    <w:basedOn w:val="133"/>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Heading 9 Char"/>
    <w:basedOn w:val="133"/>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Intense Quote Char"/>
    <w:basedOn w:val="133"/>
    <w:link w:val="157"/>
    <w:uiPriority w:val="30"/>
    <w:rPr>
      <w:b/>
      <w:bCs/>
      <w:i/>
      <w:iCs/>
      <w:color w:val="4F81BD" w:themeColor="accent1"/>
      <w14:textFill>
        <w14:solidFill>
          <w14:schemeClr w14:val="accent1"/>
        </w14:solidFill>
      </w14:textFill>
    </w:rPr>
  </w:style>
  <w:style w:type="character" w:customStyle="1" w:styleId="159">
    <w:name w:val="Subtle Emphasis"/>
    <w:basedOn w:val="133"/>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Intense Emphasis"/>
    <w:basedOn w:val="133"/>
    <w:qFormat/>
    <w:uiPriority w:val="21"/>
    <w:rPr>
      <w:b/>
      <w:bCs/>
      <w:i/>
      <w:iCs/>
      <w:color w:val="4F81BD" w:themeColor="accent1"/>
      <w14:textFill>
        <w14:solidFill>
          <w14:schemeClr w14:val="accent1"/>
        </w14:solidFill>
      </w14:textFill>
    </w:rPr>
  </w:style>
  <w:style w:type="character" w:customStyle="1" w:styleId="161">
    <w:name w:val="Subtle Reference"/>
    <w:basedOn w:val="133"/>
    <w:qFormat/>
    <w:uiPriority w:val="31"/>
    <w:rPr>
      <w:smallCaps/>
      <w:color w:val="C0504D" w:themeColor="accent2"/>
      <w:u w:val="single"/>
      <w14:textFill>
        <w14:solidFill>
          <w14:schemeClr w14:val="accent2"/>
        </w14:solidFill>
      </w14:textFill>
    </w:rPr>
  </w:style>
  <w:style w:type="character" w:customStyle="1" w:styleId="162">
    <w:name w:val="Intense Reference"/>
    <w:basedOn w:val="133"/>
    <w:qFormat/>
    <w:uiPriority w:val="32"/>
    <w:rPr>
      <w:b/>
      <w:bCs/>
      <w:smallCaps/>
      <w:color w:val="C0504D" w:themeColor="accent2"/>
      <w:spacing w:val="5"/>
      <w:u w:val="single"/>
      <w14:textFill>
        <w14:solidFill>
          <w14:schemeClr w14:val="accent2"/>
        </w14:solidFill>
      </w14:textFill>
    </w:rPr>
  </w:style>
  <w:style w:type="character" w:customStyle="1" w:styleId="163">
    <w:name w:val="Book Title"/>
    <w:basedOn w:val="133"/>
    <w:qFormat/>
    <w:uiPriority w:val="33"/>
    <w:rPr>
      <w:b/>
      <w:bCs/>
      <w:smallCaps/>
      <w:spacing w:val="5"/>
    </w:rPr>
  </w:style>
  <w:style w:type="paragraph" w:customStyle="1" w:styleId="164">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微信用户</cp:lastModifiedBy>
  <dcterms:modified xsi:type="dcterms:W3CDTF">2024-05-07T06:29:58Z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596B4E278BBD4DD3B129AAA32E74EF0E_12</vt:lpwstr>
  </property>
</Properties>
</file>