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仓储合同</w:t>
      </w:r>
    </w:p>
    <w:p>
      <w:r>
        <w:tab/>
      </w:r>
      <w:r>
        <w:t>合同编号：_______________</w:t>
      </w:r>
    </w:p>
    <w:p>
      <w:r>
        <w:tab/>
      </w:r>
      <w:r>
        <w:t>存货人：_______________ 签订地点：_______________</w:t>
      </w:r>
    </w:p>
    <w:p>
      <w:r>
        <w:tab/>
      </w:r>
      <w:r>
        <w:t>保管人：_______________ 签订时间：____年___月___日</w:t>
      </w:r>
    </w:p>
    <w:p>
      <w:r>
        <w:tab/>
      </w:r>
      <w:r>
        <w:t>根据《中华人民共和国合同法》的有关规定，存货人和保管人根据委托储存计划和仓储容量，经双方协商一致，签订本合同。</w:t>
      </w:r>
    </w:p>
    <w:p>
      <w:r>
        <w:tab/>
      </w:r>
      <w:r>
        <w:t>第一条仓储物的品名、品种、规格、数量、质量、包装、件数和标记</w:t>
      </w:r>
    </w:p>
    <w:p>
      <w:r>
        <w:tab/>
      </w:r>
      <w:r>
        <w:t>1.货物品名：_______________。</w:t>
      </w:r>
    </w:p>
    <w:p>
      <w:r>
        <w:tab/>
      </w:r>
      <w:r>
        <w:t>2.品种规格：_______________。</w:t>
      </w:r>
    </w:p>
    <w:p>
      <w:r>
        <w:tab/>
      </w:r>
      <w:r>
        <w:t>3.数量：_______________。</w:t>
      </w:r>
    </w:p>
    <w:p>
      <w:r>
        <w:tab/>
      </w:r>
      <w:r>
        <w:t>4.质量：_______________。</w:t>
      </w:r>
    </w:p>
    <w:p>
      <w:r>
        <w:tab/>
      </w:r>
      <w:r>
        <w:t>5.货物包装：_______________。</w:t>
      </w:r>
    </w:p>
    <w:p>
      <w:r>
        <w:tab/>
      </w:r>
      <w:r>
        <w:t>6.件数：_______________。</w:t>
      </w:r>
    </w:p>
    <w:p>
      <w:r>
        <w:tab/>
      </w:r>
      <w:r>
        <w:t>7.标记：_______________。</w:t>
      </w:r>
    </w:p>
    <w:p>
      <w:r>
        <w:tab/>
      </w:r>
      <w:r>
        <w:t>第二条货物验收的内容、标准、方法、时间、资料_______________</w:t>
      </w:r>
    </w:p>
    <w:p>
      <w:r>
        <w:tab/>
      </w:r>
      <w:r>
        <w:t>第三条货物保管条件和保管要求_______________</w:t>
      </w:r>
    </w:p>
    <w:p>
      <w:r>
        <w:tab/>
      </w:r>
      <w:r>
        <w:t>第四条货物入库、出库手续、时间、地点、运输方式_______________</w:t>
      </w:r>
    </w:p>
    <w:p>
      <w:r>
        <w:tab/>
      </w:r>
      <w:r>
        <w:t>第五条货物的损耗标准和损耗处理_______________</w:t>
      </w:r>
    </w:p>
    <w:p>
      <w:r>
        <w:tab/>
      </w:r>
      <w:r>
        <w:t>第六条仓储费计费项目、标准和结算方式_______________</w:t>
      </w:r>
    </w:p>
    <w:p>
      <w:r>
        <w:tab/>
      </w:r>
      <w:r>
        <w:t>第七条违约责任</w:t>
      </w:r>
    </w:p>
    <w:p>
      <w:r>
        <w:tab/>
      </w:r>
      <w:r>
        <w:t>1.保管人的责任</w:t>
      </w:r>
    </w:p>
    <w:p>
      <w:r>
        <w:tab/>
      </w:r>
      <w:r>
        <w:t>(1)在货物保管期间，未按合同规定的储存条件和保管要求保管货物，造成货物灭失、短少、变质、污染、损坏的，应承担赔偿责任。</w:t>
      </w:r>
    </w:p>
    <w:p>
      <w:r>
        <w:tab/>
      </w:r>
      <w:r>
        <w:t>(2)对于危险物品和易腐物品等未按国家和合同规定的要求操作、储存，造成毁损的，应承担赔偿责任。</w:t>
      </w:r>
    </w:p>
    <w:p>
      <w:r>
        <w:tab/>
      </w:r>
      <w:r>
        <w:t>(3)由于保管人的责任，造成退仓不能入库时，应按合同规定赔偿存货人运费和支付违约金______元。</w:t>
      </w:r>
    </w:p>
    <w:p>
      <w:r>
        <w:tab/>
      </w:r>
      <w:r>
        <w:t>(4)由保管人负责发运的货物，不能按期发货，应赔偿存货人逾期交货的损失;错发到货地点，除按合同规定无偿运到规定的到货地点外，并赔偿存货人因此而造成的实际损失。</w:t>
      </w:r>
    </w:p>
    <w:p>
      <w:r>
        <w:tab/>
      </w:r>
      <w:r>
        <w:t>(5)其他约定责任：______________________________</w:t>
      </w:r>
    </w:p>
    <w:p>
      <w:r>
        <w:tab/>
      </w:r>
      <w:r>
        <w:t>2.存货人的责任</w:t>
      </w:r>
    </w:p>
    <w:p>
      <w:r>
        <w:tab/>
      </w:r>
      <w:r>
        <w:t>(1)由于存货人的责任造成退仓不能入库时，存货人应偿付相当于相应保管费</w:t>
      </w:r>
    </w:p>
    <w:p>
      <w:r>
        <w:tab/>
      </w:r>
      <w:r>
        <w:t>_______%(或_______‰)的违约金。超议定储存量储存的，存货人除交纳保管费外，还应向保管人偿付违约金_______元，或按双方协议办。</w:t>
      </w:r>
    </w:p>
    <w:p>
      <w:r>
        <w:tab/>
      </w:r>
      <w:r>
        <w:t>(2)易燃、易爆、易渗漏、有毒等危险物品以及易腐、超限等特殊物品，必须在合同中注明，并向保管人提供必要的保管运输技术资料，否则造成的货物毁损、仓库毁损或人身伤亡，由存货人承担赔偿责任直至刑事责任。</w:t>
      </w:r>
    </w:p>
    <w:p>
      <w:r>
        <w:tab/>
      </w:r>
      <w:r>
        <w:t>(3)货物临近失效期或有异状的，在保管人通知后不及时处理，造成的损失由存货人承担。</w:t>
      </w:r>
    </w:p>
    <w:p>
      <w:r>
        <w:tab/>
      </w:r>
      <w:r>
        <w:t>(4)未按国家或合同规定的标准和要求对仓储物进行必要的包装，造成货物损坏、变质的，由存货人负责。</w:t>
      </w:r>
    </w:p>
    <w:p>
      <w:r>
        <w:tab/>
      </w:r>
      <w:r>
        <w:t>(5)存货人已通知出库或合同期已到，由于存货人(含用户)的原因致使货物不能如期出库，存货人除按合同的规定交付保管费外，并应偿付违约金_______元。由于出库凭证或调拨凭证上的差错所造成的损失，由存货人负责。</w:t>
      </w:r>
    </w:p>
    <w:p>
      <w:r>
        <w:tab/>
      </w:r>
      <w:r>
        <w:t>(6)按合同规定由保管人代运的货物，存货人未按合同规定及时提供包装材料或未按规定期限变更货物的运输方式、到站、接货人，应承担延期的责任和增加的有关费用。</w:t>
      </w:r>
    </w:p>
    <w:p>
      <w:r>
        <w:tab/>
      </w:r>
      <w:r>
        <w:t>(7)其他约定责任：____________________________</w:t>
      </w:r>
    </w:p>
    <w:p>
      <w:r>
        <w:tab/>
      </w:r>
      <w:r>
        <w:t>第八条储存期间</w:t>
      </w:r>
    </w:p>
    <w:p>
      <w:r>
        <w:tab/>
      </w:r>
      <w:r>
        <w:t>从_______年_______月_______日至_______年_______月_______日止。</w:t>
      </w:r>
    </w:p>
    <w:p>
      <w:r>
        <w:tab/>
      </w:r>
      <w:r>
        <w:t>第九条 变更和解除合同的期限</w:t>
      </w:r>
    </w:p>
    <w:p>
      <w:r>
        <w:tab/>
      </w:r>
      <w:r>
        <w:t>由于不可抗力事故，致使直接影响合同的履行或者不能按约定的条件履行时，遇有不可抗力事故的一方，应立即将事故情况电报通知对方，并应在_______天内，提供事故详情及合同不能履行、或者部分不能履行、或者需要延期履行的理由的有效证明文件，此项证明文件应由事故发生地区的_______机构出具。按照事故对履行合同影响的程度，由双方协商解决是否解除合同，或者部分免除履行合同的责任，或者延期履行合同。</w:t>
      </w:r>
    </w:p>
    <w:p>
      <w:r>
        <w:tab/>
      </w:r>
      <w:r>
        <w:t>第十条 合同争议的解决方式</w:t>
      </w:r>
    </w:p>
    <w:p>
      <w:r>
        <w:tab/>
      </w:r>
      <w:r>
        <w:t>本合同在履行过程中发生的争议，由双方当事人协商解决;协商不成的，按下列第_______种方式解决：</w:t>
      </w:r>
    </w:p>
    <w:p>
      <w:r>
        <w:tab/>
      </w:r>
      <w:r>
        <w:t>1.提交_______仲裁委员会仲裁;</w:t>
      </w:r>
    </w:p>
    <w:p>
      <w:r>
        <w:tab/>
      </w:r>
      <w:r>
        <w:t>2.依法向人民法院起诉。</w:t>
      </w:r>
    </w:p>
    <w:p>
      <w:r>
        <w:tab/>
      </w:r>
      <w:r>
        <w:t>当事人双方同意由_______仲裁委员会仲裁;当事人双方未在本合同中约定仲裁机构，事后又未达成书面仲裁协议的，可向人民法院起诉。</w:t>
      </w:r>
    </w:p>
    <w:p>
      <w:r>
        <w:tab/>
      </w:r>
      <w:r>
        <w:t>第十一条货物商检、验收、包装、保险、运输等其他约定事项。</w:t>
      </w:r>
    </w:p>
    <w:p>
      <w:r>
        <w:tab/>
      </w:r>
      <w:r>
        <w:t>第十二条本合同未尽事宜，一律按《中华人民共和国合同法》执行。</w:t>
      </w:r>
    </w:p>
    <w:p>
      <w:r>
        <w:tab/>
      </w:r>
      <w:r>
        <w:t>存货人(章)： 保管人(章)：</w:t>
      </w:r>
    </w:p>
    <w:p>
      <w:r>
        <w:tab/>
      </w:r>
      <w:r>
        <w:t>地址： 地址：</w:t>
      </w:r>
      <w:bookmarkStart w:id="0" w:name="_GoBack"/>
      <w:bookmarkEnd w:id="0"/>
    </w:p>
    <w:p>
      <w:r>
        <w:tab/>
      </w:r>
      <w:r>
        <w:t>法定代表人： 法定代表人：</w:t>
      </w:r>
    </w:p>
    <w:p>
      <w:r>
        <w:tab/>
      </w:r>
      <w:r>
        <w:t>委托代理人： 委托代理人：</w:t>
      </w:r>
    </w:p>
    <w:p>
      <w:r>
        <w:tab/>
      </w:r>
      <w:r>
        <w:t>电话： 电话：</w:t>
      </w:r>
    </w:p>
    <w:p>
      <w:r>
        <w:tab/>
      </w:r>
      <w:r>
        <w:t>传真： 传真：</w:t>
      </w:r>
    </w:p>
    <w:p>
      <w:r>
        <w:tab/>
      </w:r>
      <w:r>
        <w:t>开 户 银 行： 开 户 银 行：</w:t>
      </w:r>
    </w:p>
    <w:p>
      <w:r>
        <w:tab/>
      </w:r>
      <w:r>
        <w:t>账号： 账号：</w:t>
      </w:r>
    </w:p>
    <w:p>
      <w:r>
        <w:tab/>
      </w:r>
      <w:r>
        <w:t>邮 政 编 码： 邮 政 编 码：</w:t>
      </w:r>
    </w:p>
    <w:p>
      <w:r>
        <w:tab/>
      </w:r>
      <w:r>
        <w:t>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FF500E1"/>
    <w:rsid w:val="1FF5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2024-05-08T02:38:00Z</dcterms:created>
  <dc:creator>微信用户</dc:creator>
  <cp:lastModifiedBy>微信用户</cp:lastModifiedBy>
  <dcterms:modified xsi:type="dcterms:W3CDTF">2024-05-08T02:39:00Z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3F7C3A7C17004EA0B83D752615250711_11</vt:lpwstr>
  </property>
</Properties>
</file>